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E7AC42" w14:textId="48F3E66D" w:rsidR="0012297C" w:rsidRDefault="009F10CB">
      <w:pPr>
        <w:spacing w:after="177"/>
        <w:ind w:right="3"/>
        <w:jc w:val="center"/>
        <w:rPr>
          <w:b/>
          <w:i/>
          <w:color w:val="2F5496"/>
        </w:rPr>
      </w:pPr>
      <w:r>
        <w:rPr>
          <w:noProof/>
        </w:rPr>
        <mc:AlternateContent>
          <mc:Choice Requires="wpg">
            <w:drawing>
              <wp:anchor distT="0" distB="0" distL="114300" distR="114300" simplePos="0" relativeHeight="251658240" behindDoc="0" locked="0" layoutInCell="1" allowOverlap="1" wp14:anchorId="14DBA32D" wp14:editId="3C41E2A6">
                <wp:simplePos x="0" y="0"/>
                <wp:positionH relativeFrom="page">
                  <wp:posOffset>904875</wp:posOffset>
                </wp:positionH>
                <wp:positionV relativeFrom="page">
                  <wp:posOffset>457200</wp:posOffset>
                </wp:positionV>
                <wp:extent cx="8310880" cy="1509395"/>
                <wp:effectExtent l="0" t="0" r="0" b="0"/>
                <wp:wrapTopAndBottom/>
                <wp:docPr id="1777" name="Group 1777"/>
                <wp:cNvGraphicFramePr/>
                <a:graphic xmlns:a="http://schemas.openxmlformats.org/drawingml/2006/main">
                  <a:graphicData uri="http://schemas.microsoft.com/office/word/2010/wordprocessingGroup">
                    <wpg:wgp>
                      <wpg:cNvGrpSpPr/>
                      <wpg:grpSpPr>
                        <a:xfrm>
                          <a:off x="0" y="0"/>
                          <a:ext cx="8310880" cy="1509395"/>
                          <a:chOff x="0" y="0"/>
                          <a:chExt cx="8311308" cy="1509631"/>
                        </a:xfrm>
                      </wpg:grpSpPr>
                      <wps:wsp>
                        <wps:cNvPr id="6" name="Rectangle 6"/>
                        <wps:cNvSpPr/>
                        <wps:spPr>
                          <a:xfrm>
                            <a:off x="1281557" y="905337"/>
                            <a:ext cx="42106" cy="189765"/>
                          </a:xfrm>
                          <a:prstGeom prst="rect">
                            <a:avLst/>
                          </a:prstGeom>
                          <a:ln>
                            <a:noFill/>
                          </a:ln>
                        </wps:spPr>
                        <wps:txbx>
                          <w:txbxContent>
                            <w:p w14:paraId="5E334087" w14:textId="77777777" w:rsidR="0012297C" w:rsidRDefault="00EC3A25">
                              <w:r>
                                <w:t xml:space="preserve"> </w:t>
                              </w:r>
                            </w:p>
                          </w:txbxContent>
                        </wps:txbx>
                        <wps:bodyPr horzOverflow="overflow" vert="horz" lIns="0" tIns="0" rIns="0" bIns="0" rtlCol="0">
                          <a:noAutofit/>
                        </wps:bodyPr>
                      </wps:wsp>
                      <wps:wsp>
                        <wps:cNvPr id="7" name="Rectangle 7"/>
                        <wps:cNvSpPr/>
                        <wps:spPr>
                          <a:xfrm>
                            <a:off x="2301239" y="35642"/>
                            <a:ext cx="3645475" cy="241378"/>
                          </a:xfrm>
                          <a:prstGeom prst="rect">
                            <a:avLst/>
                          </a:prstGeom>
                          <a:ln>
                            <a:noFill/>
                          </a:ln>
                        </wps:spPr>
                        <wps:txbx>
                          <w:txbxContent>
                            <w:p w14:paraId="6EA7B13E" w14:textId="77777777" w:rsidR="0012297C" w:rsidRDefault="00EC3A25">
                              <w:r>
                                <w:rPr>
                                  <w:b/>
                                  <w:color w:val="002060"/>
                                  <w:sz w:val="28"/>
                                </w:rPr>
                                <w:t xml:space="preserve">Michigan Department VFW Auxiliary </w:t>
                              </w:r>
                            </w:p>
                          </w:txbxContent>
                        </wps:txbx>
                        <wps:bodyPr horzOverflow="overflow" vert="horz" lIns="0" tIns="0" rIns="0" bIns="0" rtlCol="0">
                          <a:noAutofit/>
                        </wps:bodyPr>
                      </wps:wsp>
                      <wps:wsp>
                        <wps:cNvPr id="8" name="Rectangle 8"/>
                        <wps:cNvSpPr/>
                        <wps:spPr>
                          <a:xfrm>
                            <a:off x="2622802" y="251922"/>
                            <a:ext cx="2787604" cy="241378"/>
                          </a:xfrm>
                          <a:prstGeom prst="rect">
                            <a:avLst/>
                          </a:prstGeom>
                          <a:ln>
                            <a:noFill/>
                          </a:ln>
                        </wps:spPr>
                        <wps:txbx>
                          <w:txbxContent>
                            <w:p w14:paraId="7B9AFA18" w14:textId="0EDA875B" w:rsidR="0012297C" w:rsidRDefault="00EC3A25">
                              <w:r>
                                <w:rPr>
                                  <w:b/>
                                  <w:color w:val="002060"/>
                                  <w:sz w:val="28"/>
                                </w:rPr>
                                <w:t>MICHIGAN CONNECTION #</w:t>
                              </w:r>
                              <w:r w:rsidR="008D68D8">
                                <w:rPr>
                                  <w:b/>
                                  <w:color w:val="002060"/>
                                  <w:sz w:val="28"/>
                                </w:rPr>
                                <w:t>3</w:t>
                              </w:r>
                            </w:p>
                          </w:txbxContent>
                        </wps:txbx>
                        <wps:bodyPr horzOverflow="overflow" vert="horz" lIns="0" tIns="0" rIns="0" bIns="0" rtlCol="0">
                          <a:noAutofit/>
                        </wps:bodyPr>
                      </wps:wsp>
                      <wps:wsp>
                        <wps:cNvPr id="9" name="Rectangle 9"/>
                        <wps:cNvSpPr/>
                        <wps:spPr>
                          <a:xfrm>
                            <a:off x="2544953" y="434408"/>
                            <a:ext cx="2225413" cy="358196"/>
                          </a:xfrm>
                          <a:prstGeom prst="rect">
                            <a:avLst/>
                          </a:prstGeom>
                          <a:ln>
                            <a:noFill/>
                          </a:ln>
                        </wps:spPr>
                        <wps:txbx>
                          <w:txbxContent>
                            <w:p w14:paraId="652A0458" w14:textId="5D8C155F" w:rsidR="0012297C" w:rsidRDefault="008D68D8" w:rsidP="00A55F47">
                              <w:pPr>
                                <w:jc w:val="center"/>
                              </w:pPr>
                              <w:r>
                                <w:rPr>
                                  <w:b/>
                                  <w:color w:val="002060"/>
                                  <w:sz w:val="28"/>
                                </w:rPr>
                                <w:t>October</w:t>
                              </w:r>
                              <w:r w:rsidR="00A55F47">
                                <w:rPr>
                                  <w:b/>
                                  <w:color w:val="002060"/>
                                  <w:sz w:val="28"/>
                                </w:rPr>
                                <w:t>/</w:t>
                              </w:r>
                              <w:r>
                                <w:rPr>
                                  <w:b/>
                                  <w:color w:val="002060"/>
                                  <w:sz w:val="28"/>
                                </w:rPr>
                                <w:t xml:space="preserve">November </w:t>
                              </w:r>
                              <w:r w:rsidR="00A55F47">
                                <w:rPr>
                                  <w:b/>
                                  <w:color w:val="002060"/>
                                  <w:sz w:val="28"/>
                                </w:rPr>
                                <w:t>202</w:t>
                              </w:r>
                              <w:r w:rsidR="009F10CB">
                                <w:rPr>
                                  <w:b/>
                                  <w:color w:val="002060"/>
                                  <w:sz w:val="28"/>
                                </w:rPr>
                                <w:t>6</w:t>
                              </w:r>
                            </w:p>
                          </w:txbxContent>
                        </wps:txbx>
                        <wps:bodyPr horzOverflow="overflow" vert="horz" lIns="0" tIns="0" rIns="0" bIns="0" rtlCol="0">
                          <a:noAutofit/>
                        </wps:bodyPr>
                      </wps:wsp>
                      <wps:wsp>
                        <wps:cNvPr id="1772" name="Rectangle 1772"/>
                        <wps:cNvSpPr/>
                        <wps:spPr>
                          <a:xfrm>
                            <a:off x="3128772" y="677787"/>
                            <a:ext cx="1306273" cy="171355"/>
                          </a:xfrm>
                          <a:prstGeom prst="rect">
                            <a:avLst/>
                          </a:prstGeom>
                          <a:ln>
                            <a:noFill/>
                          </a:ln>
                        </wps:spPr>
                        <wps:txbx>
                          <w:txbxContent>
                            <w:p w14:paraId="40B456B0" w14:textId="46A0BF63" w:rsidR="0012297C" w:rsidRDefault="0012297C">
                              <w:hyperlink r:id="rId6">
                                <w:r>
                                  <w:rPr>
                                    <w:b/>
                                    <w:color w:val="0563C1"/>
                                    <w:sz w:val="20"/>
                                    <w:u w:val="single" w:color="0563C1"/>
                                  </w:rPr>
                                  <w:t>www.vfwauxmi.or</w:t>
                                </w:r>
                              </w:hyperlink>
                            </w:p>
                          </w:txbxContent>
                        </wps:txbx>
                        <wps:bodyPr horzOverflow="overflow" vert="horz" lIns="0" tIns="0" rIns="0" bIns="0" rtlCol="0">
                          <a:noAutofit/>
                        </wps:bodyPr>
                      </wps:wsp>
                      <wps:wsp>
                        <wps:cNvPr id="1773" name="Rectangle 1773"/>
                        <wps:cNvSpPr/>
                        <wps:spPr>
                          <a:xfrm>
                            <a:off x="4111615" y="677787"/>
                            <a:ext cx="79743" cy="171355"/>
                          </a:xfrm>
                          <a:prstGeom prst="rect">
                            <a:avLst/>
                          </a:prstGeom>
                          <a:ln>
                            <a:noFill/>
                          </a:ln>
                        </wps:spPr>
                        <wps:txbx>
                          <w:txbxContent>
                            <w:p w14:paraId="6809A70A" w14:textId="77777777" w:rsidR="0012297C" w:rsidRDefault="0012297C">
                              <w:hyperlink r:id="rId7">
                                <w:r>
                                  <w:rPr>
                                    <w:b/>
                                    <w:color w:val="0563C1"/>
                                    <w:sz w:val="20"/>
                                    <w:u w:val="single" w:color="0563C1"/>
                                  </w:rPr>
                                  <w:t>g</w:t>
                                </w:r>
                              </w:hyperlink>
                            </w:p>
                          </w:txbxContent>
                        </wps:txbx>
                        <wps:bodyPr horzOverflow="overflow" vert="horz" lIns="0" tIns="0" rIns="0" bIns="0" rtlCol="0">
                          <a:noAutofit/>
                        </wps:bodyPr>
                      </wps:wsp>
                      <wps:wsp>
                        <wps:cNvPr id="13" name="Rectangle 13"/>
                        <wps:cNvSpPr/>
                        <wps:spPr>
                          <a:xfrm>
                            <a:off x="2470402" y="833836"/>
                            <a:ext cx="3183626" cy="189765"/>
                          </a:xfrm>
                          <a:prstGeom prst="rect">
                            <a:avLst/>
                          </a:prstGeom>
                          <a:ln>
                            <a:noFill/>
                          </a:ln>
                        </wps:spPr>
                        <wps:txbx>
                          <w:txbxContent>
                            <w:p w14:paraId="72BF55ED" w14:textId="77777777" w:rsidR="0012297C" w:rsidRDefault="00EC3A25">
                              <w:r>
                                <w:rPr>
                                  <w:color w:val="002060"/>
                                </w:rPr>
                                <w:t xml:space="preserve">Facebook Page: Auxiliary VFW – Michigan </w:t>
                              </w:r>
                            </w:p>
                          </w:txbxContent>
                        </wps:txbx>
                        <wps:bodyPr horzOverflow="overflow" vert="horz" lIns="0" tIns="0" rIns="0" bIns="0" rtlCol="0">
                          <a:noAutofit/>
                        </wps:bodyPr>
                      </wps:wsp>
                      <wps:wsp>
                        <wps:cNvPr id="1768" name="Rectangle 1768"/>
                        <wps:cNvSpPr/>
                        <wps:spPr>
                          <a:xfrm>
                            <a:off x="3078353" y="1003923"/>
                            <a:ext cx="1047091" cy="171355"/>
                          </a:xfrm>
                          <a:prstGeom prst="rect">
                            <a:avLst/>
                          </a:prstGeom>
                          <a:ln>
                            <a:noFill/>
                          </a:ln>
                        </wps:spPr>
                        <wps:txbx>
                          <w:txbxContent>
                            <w:p w14:paraId="6FCD4072" w14:textId="77777777" w:rsidR="0012297C" w:rsidRDefault="00EC3A25">
                              <w:r>
                                <w:rPr>
                                  <w:b/>
                                  <w:color w:val="002060"/>
                                  <w:sz w:val="20"/>
                                </w:rPr>
                                <w:t>517-487-3715 (</w:t>
                              </w:r>
                            </w:p>
                          </w:txbxContent>
                        </wps:txbx>
                        <wps:bodyPr horzOverflow="overflow" vert="horz" lIns="0" tIns="0" rIns="0" bIns="0" rtlCol="0">
                          <a:noAutofit/>
                        </wps:bodyPr>
                      </wps:wsp>
                      <wps:wsp>
                        <wps:cNvPr id="1769" name="Rectangle 1769"/>
                        <wps:cNvSpPr/>
                        <wps:spPr>
                          <a:xfrm>
                            <a:off x="3867195" y="1003923"/>
                            <a:ext cx="510457" cy="171355"/>
                          </a:xfrm>
                          <a:prstGeom prst="rect">
                            <a:avLst/>
                          </a:prstGeom>
                          <a:ln>
                            <a:noFill/>
                          </a:ln>
                        </wps:spPr>
                        <wps:txbx>
                          <w:txbxContent>
                            <w:p w14:paraId="7D637709" w14:textId="77777777" w:rsidR="0012297C" w:rsidRDefault="00EC3A25">
                              <w:r>
                                <w:rPr>
                                  <w:b/>
                                  <w:color w:val="002060"/>
                                  <w:sz w:val="20"/>
                                </w:rPr>
                                <w:t xml:space="preserve">Office) </w:t>
                              </w:r>
                            </w:p>
                          </w:txbxContent>
                        </wps:txbx>
                        <wps:bodyPr horzOverflow="overflow" vert="horz" lIns="0" tIns="0" rIns="0" bIns="0" rtlCol="0">
                          <a:noAutofit/>
                        </wps:bodyPr>
                      </wps:wsp>
                      <wps:wsp>
                        <wps:cNvPr id="1770" name="Rectangle 1770"/>
                        <wps:cNvSpPr/>
                        <wps:spPr>
                          <a:xfrm>
                            <a:off x="3133344" y="1157974"/>
                            <a:ext cx="1373112" cy="171355"/>
                          </a:xfrm>
                          <a:prstGeom prst="rect">
                            <a:avLst/>
                          </a:prstGeom>
                          <a:ln>
                            <a:noFill/>
                          </a:ln>
                        </wps:spPr>
                        <wps:txbx>
                          <w:txbxContent>
                            <w:p w14:paraId="39E96A04" w14:textId="77777777" w:rsidR="0012297C" w:rsidRDefault="00EC3A25">
                              <w:r>
                                <w:rPr>
                                  <w:b/>
                                  <w:color w:val="002060"/>
                                  <w:sz w:val="20"/>
                                </w:rPr>
                                <w:t>517-487-9044 (FAX)</w:t>
                              </w:r>
                            </w:p>
                          </w:txbxContent>
                        </wps:txbx>
                        <wps:bodyPr horzOverflow="overflow" vert="horz" lIns="0" tIns="0" rIns="0" bIns="0" rtlCol="0">
                          <a:noAutofit/>
                        </wps:bodyPr>
                      </wps:wsp>
                      <wps:wsp>
                        <wps:cNvPr id="1771" name="Rectangle 1771"/>
                        <wps:cNvSpPr/>
                        <wps:spPr>
                          <a:xfrm>
                            <a:off x="4167568" y="1157974"/>
                            <a:ext cx="38021" cy="171355"/>
                          </a:xfrm>
                          <a:prstGeom prst="rect">
                            <a:avLst/>
                          </a:prstGeom>
                          <a:ln>
                            <a:noFill/>
                          </a:ln>
                        </wps:spPr>
                        <wps:txbx>
                          <w:txbxContent>
                            <w:p w14:paraId="4CB33106" w14:textId="77777777" w:rsidR="0012297C" w:rsidRDefault="00EC3A25">
                              <w:r>
                                <w:rPr>
                                  <w:b/>
                                  <w:color w:val="002060"/>
                                  <w:sz w:val="20"/>
                                </w:rPr>
                                <w:t xml:space="preserve"> </w:t>
                              </w:r>
                            </w:p>
                          </w:txbxContent>
                        </wps:txbx>
                        <wps:bodyPr horzOverflow="overflow" vert="horz" lIns="0" tIns="0" rIns="0" bIns="0" rtlCol="0">
                          <a:noAutofit/>
                        </wps:bodyPr>
                      </wps:wsp>
                      <wps:wsp>
                        <wps:cNvPr id="2443" name="Shape 2443"/>
                        <wps:cNvSpPr/>
                        <wps:spPr>
                          <a:xfrm>
                            <a:off x="0" y="1286369"/>
                            <a:ext cx="1350264" cy="9144"/>
                          </a:xfrm>
                          <a:custGeom>
                            <a:avLst/>
                            <a:gdLst/>
                            <a:ahLst/>
                            <a:cxnLst/>
                            <a:rect l="0" t="0" r="0" b="0"/>
                            <a:pathLst>
                              <a:path w="1350264" h="9144">
                                <a:moveTo>
                                  <a:pt x="0" y="0"/>
                                </a:moveTo>
                                <a:lnTo>
                                  <a:pt x="1350264" y="0"/>
                                </a:lnTo>
                                <a:lnTo>
                                  <a:pt x="135026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4" name="Shape 2444"/>
                        <wps:cNvSpPr/>
                        <wps:spPr>
                          <a:xfrm>
                            <a:off x="1340993" y="128636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445" name="Shape 2445"/>
                        <wps:cNvSpPr/>
                        <wps:spPr>
                          <a:xfrm>
                            <a:off x="1347089" y="1286369"/>
                            <a:ext cx="4605528" cy="9144"/>
                          </a:xfrm>
                          <a:custGeom>
                            <a:avLst/>
                            <a:gdLst/>
                            <a:ahLst/>
                            <a:cxnLst/>
                            <a:rect l="0" t="0" r="0" b="0"/>
                            <a:pathLst>
                              <a:path w="4605528" h="9144">
                                <a:moveTo>
                                  <a:pt x="0" y="0"/>
                                </a:moveTo>
                                <a:lnTo>
                                  <a:pt x="4605528" y="0"/>
                                </a:lnTo>
                                <a:lnTo>
                                  <a:pt x="460552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9" name="Rectangle 19"/>
                        <wps:cNvSpPr/>
                        <wps:spPr>
                          <a:xfrm>
                            <a:off x="1545336" y="1319866"/>
                            <a:ext cx="1329212" cy="189765"/>
                          </a:xfrm>
                          <a:prstGeom prst="rect">
                            <a:avLst/>
                          </a:prstGeom>
                          <a:ln>
                            <a:noFill/>
                          </a:ln>
                        </wps:spPr>
                        <wps:txbx>
                          <w:txbxContent>
                            <w:p w14:paraId="0F396A29" w14:textId="77777777" w:rsidR="0012297C" w:rsidRDefault="00EC3A25">
                              <w:r>
                                <w:rPr>
                                  <w:b/>
                                  <w:i/>
                                  <w:color w:val="2F5496"/>
                                </w:rPr>
                                <w:t xml:space="preserve">National Theme: </w:t>
                              </w:r>
                            </w:p>
                          </w:txbxContent>
                        </wps:txbx>
                        <wps:bodyPr horzOverflow="overflow" vert="horz" lIns="0" tIns="0" rIns="0" bIns="0" rtlCol="0">
                          <a:noAutofit/>
                        </wps:bodyPr>
                      </wps:wsp>
                      <wps:wsp>
                        <wps:cNvPr id="21" name="Rectangle 21"/>
                        <wps:cNvSpPr/>
                        <wps:spPr>
                          <a:xfrm>
                            <a:off x="2544953" y="1319866"/>
                            <a:ext cx="5766355" cy="189765"/>
                          </a:xfrm>
                          <a:prstGeom prst="rect">
                            <a:avLst/>
                          </a:prstGeom>
                          <a:ln>
                            <a:noFill/>
                          </a:ln>
                        </wps:spPr>
                        <wps:txbx>
                          <w:txbxContent>
                            <w:p w14:paraId="2B1D3764" w14:textId="0EAE71FC" w:rsidR="0012297C" w:rsidRDefault="009F10CB">
                              <w:r>
                                <w:rPr>
                                  <w:b/>
                                  <w:i/>
                                  <w:color w:val="2F5496"/>
                                </w:rPr>
                                <w:t xml:space="preserve">Serving America’s Heroes                                                                            </w:t>
                              </w:r>
                            </w:p>
                          </w:txbxContent>
                        </wps:txbx>
                        <wps:bodyPr horzOverflow="overflow" vert="horz" lIns="0" tIns="0" rIns="0" bIns="0" rtlCol="0">
                          <a:noAutofit/>
                        </wps:bodyPr>
                      </wps:wsp>
                      <pic:pic xmlns:pic="http://schemas.openxmlformats.org/drawingml/2006/picture">
                        <pic:nvPicPr>
                          <pic:cNvPr id="61" name="Picture 61"/>
                          <pic:cNvPicPr/>
                        </pic:nvPicPr>
                        <pic:blipFill>
                          <a:blip r:embed="rId8"/>
                          <a:stretch>
                            <a:fillRect/>
                          </a:stretch>
                        </pic:blipFill>
                        <pic:spPr>
                          <a:xfrm>
                            <a:off x="77699" y="0"/>
                            <a:ext cx="1203960" cy="1005827"/>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4DBA32D" id="Group 1777" o:spid="_x0000_s1026" style="position:absolute;left:0;text-align:left;margin-left:71.25pt;margin-top:36pt;width:654.4pt;height:118.85pt;z-index:251658240;mso-position-horizontal-relative:page;mso-position-vertical-relative:page;mso-width-relative:margin;mso-height-relative:margin" coordsize="83113,1509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">
                <v:rect id="Rectangle 6" o:spid="_x0000_s1027" style="position:absolute;left:12815;top:9053;width:421;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" filled="f" stroked="f">
                  <v:textbox inset="0,0,0,0">
                    <w:txbxContent>
                      <w:p w14:paraId="5E334087" w14:textId="77777777" w:rsidR="0012297C" w:rsidRDefault="00EC3A25">
                        <w:r>
                          <w:t xml:space="preserve"> </w:t>
                        </w:r>
                      </w:p>
                    </w:txbxContent>
                  </v:textbox>
                </v:rect>
                <v:rect id="Rectangle 7" o:spid="_x0000_s1028" style="position:absolute;left:23012;top:356;width:36455;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" filled="f" stroked="f">
                  <v:textbox inset="0,0,0,0">
                    <w:txbxContent>
                      <w:p w14:paraId="6EA7B13E" w14:textId="77777777" w:rsidR="0012297C" w:rsidRDefault="00EC3A25">
                        <w:r>
                          <w:rPr>
                            <w:b/>
                            <w:color w:val="002060"/>
                            <w:sz w:val="28"/>
                          </w:rPr>
                          <w:t xml:space="preserve">Michigan Department VFW Auxiliary </w:t>
                        </w:r>
                      </w:p>
                    </w:txbxContent>
                  </v:textbox>
                </v:rect>
                <v:rect id="Rectangle 8" o:spid="_x0000_s1029" style="position:absolute;left:26228;top:2519;width:27876;height:24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7B9AFA18" w14:textId="0EDA875B" w:rsidR="0012297C" w:rsidRDefault="00EC3A25">
                        <w:r>
                          <w:rPr>
                            <w:b/>
                            <w:color w:val="002060"/>
                            <w:sz w:val="28"/>
                          </w:rPr>
                          <w:t>MICHIGAN CONNECTION #</w:t>
                        </w:r>
                        <w:r w:rsidR="008D68D8">
                          <w:rPr>
                            <w:b/>
                            <w:color w:val="002060"/>
                            <w:sz w:val="28"/>
                          </w:rPr>
                          <w:t>3</w:t>
                        </w:r>
                      </w:p>
                    </w:txbxContent>
                  </v:textbox>
                </v:rect>
                <v:rect id="Rectangle 9" o:spid="_x0000_s1030" style="position:absolute;left:25449;top:4344;width:22254;height:35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652A0458" w14:textId="5D8C155F" w:rsidR="0012297C" w:rsidRDefault="008D68D8" w:rsidP="00A55F47">
                        <w:pPr>
                          <w:jc w:val="center"/>
                        </w:pPr>
                        <w:r>
                          <w:rPr>
                            <w:b/>
                            <w:color w:val="002060"/>
                            <w:sz w:val="28"/>
                          </w:rPr>
                          <w:t>October</w:t>
                        </w:r>
                        <w:r w:rsidR="00A55F47">
                          <w:rPr>
                            <w:b/>
                            <w:color w:val="002060"/>
                            <w:sz w:val="28"/>
                          </w:rPr>
                          <w:t>/</w:t>
                        </w:r>
                        <w:r>
                          <w:rPr>
                            <w:b/>
                            <w:color w:val="002060"/>
                            <w:sz w:val="28"/>
                          </w:rPr>
                          <w:t xml:space="preserve">November </w:t>
                        </w:r>
                        <w:r w:rsidR="00A55F47">
                          <w:rPr>
                            <w:b/>
                            <w:color w:val="002060"/>
                            <w:sz w:val="28"/>
                          </w:rPr>
                          <w:t>202</w:t>
                        </w:r>
                        <w:r w:rsidR="009F10CB">
                          <w:rPr>
                            <w:b/>
                            <w:color w:val="002060"/>
                            <w:sz w:val="28"/>
                          </w:rPr>
                          <w:t>6</w:t>
                        </w:r>
                      </w:p>
                    </w:txbxContent>
                  </v:textbox>
                </v:rect>
                <v:rect id="Rectangle 1772" o:spid="_x0000_s1031" style="position:absolute;left:31287;top:6777;width:13063;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" filled="f" stroked="f">
                  <v:textbox inset="0,0,0,0">
                    <w:txbxContent>
                      <w:p w14:paraId="40B456B0" w14:textId="46A0BF63" w:rsidR="0012297C" w:rsidRDefault="0012297C">
                        <w:hyperlink r:id="rId9">
                          <w:r>
                            <w:rPr>
                              <w:b/>
                              <w:color w:val="0563C1"/>
                              <w:sz w:val="20"/>
                              <w:u w:val="single" w:color="0563C1"/>
                            </w:rPr>
                            <w:t>www.vfwauxmi.or</w:t>
                          </w:r>
                        </w:hyperlink>
                      </w:p>
                    </w:txbxContent>
                  </v:textbox>
                </v:rect>
                <v:rect id="Rectangle 1773" o:spid="_x0000_s1032" style="position:absolute;left:41116;top:6777;width:797;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" filled="f" stroked="f">
                  <v:textbox inset="0,0,0,0">
                    <w:txbxContent>
                      <w:p w14:paraId="6809A70A" w14:textId="77777777" w:rsidR="0012297C" w:rsidRDefault="0012297C">
                        <w:hyperlink r:id="rId10">
                          <w:r>
                            <w:rPr>
                              <w:b/>
                              <w:color w:val="0563C1"/>
                              <w:sz w:val="20"/>
                              <w:u w:val="single" w:color="0563C1"/>
                            </w:rPr>
                            <w:t>g</w:t>
                          </w:r>
                        </w:hyperlink>
                      </w:p>
                    </w:txbxContent>
                  </v:textbox>
                </v:rect>
                <v:rect id="Rectangle 13" o:spid="_x0000_s1033" style="position:absolute;left:24704;top:8338;width:31836;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72BF55ED" w14:textId="77777777" w:rsidR="0012297C" w:rsidRDefault="00EC3A25">
                        <w:r>
                          <w:rPr>
                            <w:color w:val="002060"/>
                          </w:rPr>
                          <w:t xml:space="preserve">Facebook Page: Auxiliary VFW – Michigan </w:t>
                        </w:r>
                      </w:p>
                    </w:txbxContent>
                  </v:textbox>
                </v:rect>
                <v:rect id="Rectangle 1768" o:spid="_x0000_s1034" style="position:absolute;left:30783;top:10039;width:10471;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" filled="f" stroked="f">
                  <v:textbox inset="0,0,0,0">
                    <w:txbxContent>
                      <w:p w14:paraId="6FCD4072" w14:textId="77777777" w:rsidR="0012297C" w:rsidRDefault="00EC3A25">
                        <w:r>
                          <w:rPr>
                            <w:b/>
                            <w:color w:val="002060"/>
                            <w:sz w:val="20"/>
                          </w:rPr>
                          <w:t>517-487-3715 (</w:t>
                        </w:r>
                      </w:p>
                    </w:txbxContent>
                  </v:textbox>
                </v:rect>
                <v:rect id="Rectangle 1769" o:spid="_x0000_s1035" style="position:absolute;left:38671;top:10039;width:5105;height:1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" filled="f" stroked="f">
                  <v:textbox inset="0,0,0,0">
                    <w:txbxContent>
                      <w:p w14:paraId="7D637709" w14:textId="77777777" w:rsidR="0012297C" w:rsidRDefault="00EC3A25">
                        <w:r>
                          <w:rPr>
                            <w:b/>
                            <w:color w:val="002060"/>
                            <w:sz w:val="20"/>
                          </w:rPr>
                          <w:t xml:space="preserve">Office) </w:t>
                        </w:r>
                      </w:p>
                    </w:txbxContent>
                  </v:textbox>
                </v:rect>
                <v:rect id="Rectangle 1770" o:spid="_x0000_s1036" style="position:absolute;left:31333;top:11579;width:13731;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" filled="f" stroked="f">
                  <v:textbox inset="0,0,0,0">
                    <w:txbxContent>
                      <w:p w14:paraId="39E96A04" w14:textId="77777777" w:rsidR="0012297C" w:rsidRDefault="00EC3A25">
                        <w:r>
                          <w:rPr>
                            <w:b/>
                            <w:color w:val="002060"/>
                            <w:sz w:val="20"/>
                          </w:rPr>
                          <w:t>517-487-9044 (FAX)</w:t>
                        </w:r>
                      </w:p>
                    </w:txbxContent>
                  </v:textbox>
                </v:rect>
                <v:rect id="Rectangle 1771" o:spid="_x0000_s1037" style="position:absolute;left:41675;top:11579;width:380;height: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" filled="f" stroked="f">
                  <v:textbox inset="0,0,0,0">
                    <w:txbxContent>
                      <w:p w14:paraId="4CB33106" w14:textId="77777777" w:rsidR="0012297C" w:rsidRDefault="00EC3A25">
                        <w:r>
                          <w:rPr>
                            <w:b/>
                            <w:color w:val="002060"/>
                            <w:sz w:val="20"/>
                          </w:rPr>
                          <w:t xml:space="preserve"> </w:t>
                        </w:r>
                      </w:p>
                    </w:txbxContent>
                  </v:textbox>
                </v:rect>
                <v:shape id="Shape 2443" o:spid="_x0000_s1038" style="position:absolute;top:12863;width:13502;height:92;visibility:visible;mso-wrap-style:square;v-text-anchor:top" coordsize="135026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" path="m,l1350264,r,9144l,9144,,e" fillcolor="black" stroked="f" strokeweight="0">
                  <v:stroke miterlimit="83231f" joinstyle="miter"/>
                  <v:path arrowok="t" textboxrect="0,0,1350264,9144"/>
                </v:shape>
                <v:shape id="Shape 2444" o:spid="_x0000_s1039" style="position:absolute;left:13409;top:1286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" path="m,l9144,r,9144l,9144,,e" fillcolor="black" stroked="f" strokeweight="0">
                  <v:stroke miterlimit="83231f" joinstyle="miter"/>
                  <v:path arrowok="t" textboxrect="0,0,9144,9144"/>
                </v:shape>
                <v:shape id="Shape 2445" o:spid="_x0000_s1040" style="position:absolute;left:13470;top:12863;width:46056;height:92;visibility:visible;mso-wrap-style:square;v-text-anchor:top" coordsize="460552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" path="m,l4605528,r,9144l,9144,,e" fillcolor="black" stroked="f" strokeweight="0">
                  <v:stroke miterlimit="83231f" joinstyle="miter"/>
                  <v:path arrowok="t" textboxrect="0,0,4605528,9144"/>
                </v:shape>
                <v:rect id="Rectangle 19" o:spid="_x0000_s1041" style="position:absolute;left:15453;top:13198;width:13292;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" filled="f" stroked="f">
                  <v:textbox inset="0,0,0,0">
                    <w:txbxContent>
                      <w:p w14:paraId="0F396A29" w14:textId="77777777" w:rsidR="0012297C" w:rsidRDefault="00EC3A25">
                        <w:r>
                          <w:rPr>
                            <w:b/>
                            <w:i/>
                            <w:color w:val="2F5496"/>
                          </w:rPr>
                          <w:t xml:space="preserve">National Theme: </w:t>
                        </w:r>
                      </w:p>
                    </w:txbxContent>
                  </v:textbox>
                </v:rect>
                <v:rect id="Rectangle 21" o:spid="_x0000_s1042" style="position:absolute;left:25449;top:13198;width:57664;height:18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2B1D3764" w14:textId="0EAE71FC" w:rsidR="0012297C" w:rsidRDefault="009F10CB">
                        <w:r>
                          <w:rPr>
                            <w:b/>
                            <w:i/>
                            <w:color w:val="2F5496"/>
                          </w:rPr>
                          <w:t xml:space="preserve">Serving America’s Heroes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1" o:spid="_x0000_s1043" type="#_x0000_t75" style="position:absolute;left:776;width:12040;height:10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">
                  <v:imagedata r:id="rId11" o:title=""/>
                </v:shape>
                <w10:wrap type="topAndBottom" anchorx="page" anchory="page"/>
              </v:group>
            </w:pict>
          </mc:Fallback>
        </mc:AlternateContent>
      </w:r>
      <w:r>
        <w:rPr>
          <w:b/>
          <w:i/>
          <w:color w:val="2F5496"/>
        </w:rPr>
        <w:t>Department Theme</w:t>
      </w:r>
      <w:r w:rsidR="00002EBF">
        <w:rPr>
          <w:b/>
          <w:i/>
          <w:color w:val="2F5496"/>
        </w:rPr>
        <w:t>: Leading</w:t>
      </w:r>
      <w:r>
        <w:rPr>
          <w:b/>
          <w:i/>
          <w:color w:val="2F5496"/>
        </w:rPr>
        <w:t xml:space="preserve"> with a Patriot</w:t>
      </w:r>
      <w:r w:rsidR="00C84E21">
        <w:rPr>
          <w:b/>
          <w:i/>
          <w:color w:val="2F5496"/>
        </w:rPr>
        <w:t>’</w:t>
      </w:r>
      <w:r>
        <w:rPr>
          <w:b/>
          <w:i/>
          <w:color w:val="2F5496"/>
        </w:rPr>
        <w:t xml:space="preserve">s Heart </w:t>
      </w:r>
    </w:p>
    <w:p w14:paraId="4BC98871" w14:textId="7C4B0CE2" w:rsidR="00DD5FBC" w:rsidRDefault="00F14684" w:rsidP="00F14684">
      <w:pPr>
        <w:spacing w:after="177"/>
        <w:ind w:right="3"/>
        <w:rPr>
          <w:rFonts w:ascii="Berlin Sans FB Demi" w:hAnsi="Berlin Sans FB Demi"/>
          <w:sz w:val="28"/>
          <w:szCs w:val="28"/>
        </w:rPr>
      </w:pPr>
      <w:r>
        <w:rPr>
          <w:rFonts w:ascii="Berlin Sans FB Demi" w:hAnsi="Berlin Sans FB Demi"/>
          <w:sz w:val="28"/>
          <w:szCs w:val="28"/>
        </w:rPr>
        <w:t>Important Information:</w:t>
      </w:r>
    </w:p>
    <w:p w14:paraId="13696E97" w14:textId="567E7951" w:rsidR="00800D9B" w:rsidRDefault="00800D9B" w:rsidP="00800D9B">
      <w:pPr>
        <w:pStyle w:val="ListParagraph"/>
        <w:numPr>
          <w:ilvl w:val="0"/>
          <w:numId w:val="5"/>
        </w:numPr>
        <w:spacing w:after="177"/>
        <w:ind w:right="3"/>
        <w:rPr>
          <w:sz w:val="24"/>
        </w:rPr>
      </w:pPr>
      <w:r w:rsidRPr="00800D9B">
        <w:rPr>
          <w:sz w:val="24"/>
        </w:rPr>
        <w:t>Special Order No.064</w:t>
      </w:r>
      <w:r>
        <w:rPr>
          <w:sz w:val="24"/>
        </w:rPr>
        <w:t xml:space="preserve"> Upon recommendation of the Department President and by order of the National President, the Charter of the Auxiliary to Marlette VFW Post No. 4837, Marlette, MI. is cancelled and declared defunct.</w:t>
      </w:r>
    </w:p>
    <w:p w14:paraId="374418EC" w14:textId="77777777" w:rsidR="00800D9B" w:rsidRPr="00800D9B" w:rsidRDefault="00800D9B" w:rsidP="00800D9B">
      <w:pPr>
        <w:pStyle w:val="ListParagraph"/>
        <w:spacing w:after="177"/>
        <w:ind w:right="3"/>
        <w:rPr>
          <w:sz w:val="24"/>
        </w:rPr>
      </w:pPr>
    </w:p>
    <w:p w14:paraId="011085C5" w14:textId="72100F81" w:rsidR="00800D9B" w:rsidRPr="00800D9B" w:rsidRDefault="008D68D8" w:rsidP="00800D9B">
      <w:pPr>
        <w:pStyle w:val="ListParagraph"/>
        <w:numPr>
          <w:ilvl w:val="0"/>
          <w:numId w:val="5"/>
        </w:numPr>
        <w:spacing w:after="177"/>
        <w:ind w:right="3"/>
        <w:rPr>
          <w:rFonts w:asciiTheme="majorHAnsi" w:hAnsiTheme="majorHAnsi" w:cstheme="majorHAnsi"/>
          <w:sz w:val="24"/>
        </w:rPr>
      </w:pPr>
      <w:r w:rsidRPr="00800D9B">
        <w:rPr>
          <w:rFonts w:asciiTheme="majorHAnsi" w:hAnsiTheme="majorHAnsi" w:cstheme="majorHAnsi"/>
          <w:b/>
          <w:bCs/>
          <w:color w:val="EE0000"/>
          <w:sz w:val="24"/>
        </w:rPr>
        <w:t xml:space="preserve">Starting </w:t>
      </w:r>
      <w:r w:rsidR="00AB7008" w:rsidRPr="00800D9B">
        <w:rPr>
          <w:rFonts w:asciiTheme="majorHAnsi" w:hAnsiTheme="majorHAnsi" w:cstheme="majorHAnsi"/>
          <w:b/>
          <w:bCs/>
          <w:color w:val="EE0000"/>
          <w:sz w:val="24"/>
        </w:rPr>
        <w:t>November 1</w:t>
      </w:r>
      <w:r w:rsidR="00AB7008" w:rsidRPr="00800D9B">
        <w:rPr>
          <w:rFonts w:asciiTheme="majorHAnsi" w:hAnsiTheme="majorHAnsi" w:cstheme="majorHAnsi"/>
          <w:b/>
          <w:bCs/>
          <w:color w:val="EE0000"/>
          <w:sz w:val="24"/>
          <w:vertAlign w:val="superscript"/>
        </w:rPr>
        <w:t>st</w:t>
      </w:r>
      <w:r w:rsidR="00AB7008" w:rsidRPr="00800D9B">
        <w:rPr>
          <w:rFonts w:asciiTheme="majorHAnsi" w:hAnsiTheme="majorHAnsi" w:cstheme="majorHAnsi"/>
          <w:b/>
          <w:bCs/>
          <w:sz w:val="24"/>
          <w:vertAlign w:val="superscript"/>
        </w:rPr>
        <w:t>,</w:t>
      </w:r>
      <w:r w:rsidRPr="00800D9B">
        <w:rPr>
          <w:rFonts w:asciiTheme="majorHAnsi" w:hAnsiTheme="majorHAnsi" w:cstheme="majorHAnsi"/>
          <w:sz w:val="24"/>
        </w:rPr>
        <w:t xml:space="preserve"> the </w:t>
      </w:r>
      <w:r w:rsidR="00AB7008" w:rsidRPr="00800D9B">
        <w:rPr>
          <w:rFonts w:asciiTheme="majorHAnsi" w:hAnsiTheme="majorHAnsi" w:cstheme="majorHAnsi"/>
          <w:sz w:val="24"/>
        </w:rPr>
        <w:t>Dept. Secretary</w:t>
      </w:r>
      <w:r w:rsidR="007B1C48" w:rsidRPr="00800D9B">
        <w:rPr>
          <w:rFonts w:asciiTheme="majorHAnsi" w:hAnsiTheme="majorHAnsi" w:cstheme="majorHAnsi"/>
          <w:sz w:val="24"/>
        </w:rPr>
        <w:t xml:space="preserve"> and Dept. Treasurer will be working 100% remotely.  Dept. Secretary will be down to the office periodically under the direction of the Dept. President. </w:t>
      </w:r>
      <w:r w:rsidR="00D82887" w:rsidRPr="00800D9B">
        <w:rPr>
          <w:rFonts w:asciiTheme="majorHAnsi" w:hAnsiTheme="majorHAnsi" w:cstheme="majorHAnsi"/>
          <w:sz w:val="24"/>
        </w:rPr>
        <w:t xml:space="preserve"> </w:t>
      </w:r>
      <w:r w:rsidR="007B1C48" w:rsidRPr="00800D9B">
        <w:rPr>
          <w:rFonts w:asciiTheme="majorHAnsi" w:hAnsiTheme="majorHAnsi" w:cstheme="majorHAnsi"/>
          <w:sz w:val="24"/>
        </w:rPr>
        <w:t>Treasurer’s</w:t>
      </w:r>
      <w:r w:rsidR="007B1C48" w:rsidRPr="00800D9B">
        <w:rPr>
          <w:rFonts w:asciiTheme="majorHAnsi" w:hAnsiTheme="majorHAnsi" w:cstheme="majorHAnsi"/>
          <w:b/>
          <w:bCs/>
          <w:sz w:val="24"/>
        </w:rPr>
        <w:t>, please use the Dept. Treasurer home address</w:t>
      </w:r>
      <w:r w:rsidR="007B1C48" w:rsidRPr="00800D9B">
        <w:rPr>
          <w:rFonts w:asciiTheme="majorHAnsi" w:hAnsiTheme="majorHAnsi" w:cstheme="majorHAnsi"/>
          <w:sz w:val="24"/>
        </w:rPr>
        <w:t xml:space="preserve"> when mailing to her 1117 Michigan St. Midland, MI. </w:t>
      </w:r>
      <w:r w:rsidR="00D82887" w:rsidRPr="00800D9B">
        <w:rPr>
          <w:rFonts w:asciiTheme="majorHAnsi" w:hAnsiTheme="majorHAnsi" w:cstheme="majorHAnsi"/>
          <w:sz w:val="24"/>
        </w:rPr>
        <w:t xml:space="preserve">48640 or email: </w:t>
      </w:r>
      <w:hyperlink r:id="rId12" w:history="1">
        <w:r w:rsidR="00D82887" w:rsidRPr="00800D9B">
          <w:rPr>
            <w:rStyle w:val="Hyperlink"/>
            <w:rFonts w:asciiTheme="majorHAnsi" w:hAnsiTheme="majorHAnsi" w:cstheme="majorHAnsi"/>
            <w:sz w:val="24"/>
          </w:rPr>
          <w:t>mitreas@asiserve.net</w:t>
        </w:r>
      </w:hyperlink>
      <w:r w:rsidR="00D82887" w:rsidRPr="00800D9B">
        <w:rPr>
          <w:rFonts w:asciiTheme="majorHAnsi" w:hAnsiTheme="majorHAnsi" w:cstheme="majorHAnsi"/>
          <w:sz w:val="24"/>
        </w:rPr>
        <w:t xml:space="preserve">.  </w:t>
      </w:r>
      <w:r w:rsidR="00D82887" w:rsidRPr="00800D9B">
        <w:rPr>
          <w:rFonts w:asciiTheme="majorHAnsi" w:hAnsiTheme="majorHAnsi" w:cstheme="majorHAnsi"/>
          <w:b/>
          <w:bCs/>
          <w:sz w:val="24"/>
        </w:rPr>
        <w:t>Mailings for the Dept Secretary should go to</w:t>
      </w:r>
      <w:r w:rsidR="00D82887" w:rsidRPr="00800D9B">
        <w:rPr>
          <w:rFonts w:asciiTheme="majorHAnsi" w:hAnsiTheme="majorHAnsi" w:cstheme="majorHAnsi"/>
          <w:sz w:val="24"/>
        </w:rPr>
        <w:t xml:space="preserve"> 6468 Waubun Rd., Indian River, MI. 49749 or email: </w:t>
      </w:r>
      <w:hyperlink r:id="rId13" w:history="1">
        <w:r w:rsidR="00D82887" w:rsidRPr="00800D9B">
          <w:rPr>
            <w:rStyle w:val="Hyperlink"/>
            <w:rFonts w:asciiTheme="majorHAnsi" w:hAnsiTheme="majorHAnsi" w:cstheme="majorHAnsi"/>
            <w:sz w:val="24"/>
          </w:rPr>
          <w:t>misec@asiserve.net</w:t>
        </w:r>
      </w:hyperlink>
      <w:r w:rsidR="00D82887" w:rsidRPr="00800D9B">
        <w:rPr>
          <w:rFonts w:asciiTheme="majorHAnsi" w:hAnsiTheme="majorHAnsi" w:cstheme="majorHAnsi"/>
          <w:sz w:val="24"/>
        </w:rPr>
        <w:t>.  If you use fax or mail to the office after Nov. 1st then Dept. Sr. Jan Gelder will mail it once a week to us.</w:t>
      </w:r>
      <w:r w:rsidR="0051699D" w:rsidRPr="00800D9B">
        <w:rPr>
          <w:rFonts w:asciiTheme="majorHAnsi" w:hAnsiTheme="majorHAnsi" w:cstheme="majorHAnsi"/>
          <w:sz w:val="24"/>
        </w:rPr>
        <w:t xml:space="preserve"> Then mail takes a</w:t>
      </w:r>
      <w:r w:rsidR="00800D9B" w:rsidRPr="00800D9B">
        <w:rPr>
          <w:rFonts w:asciiTheme="majorHAnsi" w:hAnsiTheme="majorHAnsi" w:cstheme="majorHAnsi"/>
          <w:sz w:val="24"/>
        </w:rPr>
        <w:t>nother</w:t>
      </w:r>
      <w:r w:rsidR="0051699D" w:rsidRPr="00800D9B">
        <w:rPr>
          <w:rFonts w:asciiTheme="majorHAnsi" w:hAnsiTheme="majorHAnsi" w:cstheme="majorHAnsi"/>
          <w:sz w:val="24"/>
        </w:rPr>
        <w:t xml:space="preserve"> week</w:t>
      </w:r>
      <w:r w:rsidR="00800D9B" w:rsidRPr="00800D9B">
        <w:rPr>
          <w:rFonts w:asciiTheme="majorHAnsi" w:hAnsiTheme="majorHAnsi" w:cstheme="majorHAnsi"/>
          <w:sz w:val="24"/>
        </w:rPr>
        <w:t xml:space="preserve"> to get to the</w:t>
      </w:r>
      <w:r w:rsidR="00800D9B">
        <w:rPr>
          <w:rFonts w:asciiTheme="majorHAnsi" w:hAnsiTheme="majorHAnsi" w:cstheme="majorHAnsi"/>
          <w:sz w:val="24"/>
        </w:rPr>
        <w:t xml:space="preserve"> Dept. Treasurer</w:t>
      </w:r>
      <w:r w:rsidR="0051699D">
        <w:rPr>
          <w:rFonts w:asciiTheme="majorHAnsi" w:hAnsiTheme="majorHAnsi" w:cstheme="majorHAnsi"/>
          <w:sz w:val="24"/>
        </w:rPr>
        <w:t xml:space="preserve">.  </w:t>
      </w:r>
    </w:p>
    <w:p w14:paraId="20E6754F" w14:textId="4038803F" w:rsidR="005F369E" w:rsidRDefault="00EC3A25" w:rsidP="005F369E">
      <w:pPr>
        <w:pStyle w:val="Heading1"/>
        <w:ind w:left="-5"/>
      </w:pPr>
      <w:r>
        <w:rPr>
          <w:sz w:val="24"/>
        </w:rPr>
        <w:t xml:space="preserve"> </w:t>
      </w:r>
      <w:r>
        <w:rPr>
          <w:sz w:val="24"/>
        </w:rPr>
        <w:t xml:space="preserve"> </w:t>
      </w:r>
      <w:r w:rsidR="005F369E">
        <w:t>President - Jason’s Corner</w:t>
      </w:r>
      <w:r w:rsidR="005F369E">
        <w:rPr>
          <w:u w:val="none"/>
        </w:rPr>
        <w:t xml:space="preserve"> </w:t>
      </w:r>
    </w:p>
    <w:p w14:paraId="59E18861" w14:textId="3298B343" w:rsidR="00916EF9" w:rsidRPr="00CC7E02" w:rsidRDefault="00916EF9" w:rsidP="00916EF9">
      <w:pPr>
        <w:rPr>
          <w:sz w:val="24"/>
        </w:rPr>
      </w:pPr>
      <w:r w:rsidRPr="00CC7E02">
        <w:rPr>
          <w:sz w:val="24"/>
        </w:rPr>
        <w:t xml:space="preserve">      I would like to thank everyone who attended the National President Donna Mills banquet at the Owosso VFW Post 9455.  A huge thanks to the Owosso VFW Auxiliary for cooking an awesome meal.  Donna truly enjoyed her visit </w:t>
      </w:r>
      <w:proofErr w:type="gramStart"/>
      <w:r w:rsidRPr="00CC7E02">
        <w:rPr>
          <w:sz w:val="24"/>
        </w:rPr>
        <w:t>in</w:t>
      </w:r>
      <w:proofErr w:type="gramEnd"/>
      <w:r w:rsidRPr="00CC7E02">
        <w:rPr>
          <w:sz w:val="24"/>
        </w:rPr>
        <w:t xml:space="preserve"> Michigan and meeting a lot of our members.  While Donna was here, we took her to the Michigan Hero’s museum in Frankenmuth and to the Curwood Castle in Owosso.   I would encourage our members to take a trip and visit the Michigan Hero’s in </w:t>
      </w:r>
      <w:r w:rsidR="00CC7E02" w:rsidRPr="00CC7E02">
        <w:rPr>
          <w:sz w:val="24"/>
        </w:rPr>
        <w:t>Frankenmuth;</w:t>
      </w:r>
      <w:r w:rsidRPr="00CC7E02">
        <w:rPr>
          <w:sz w:val="24"/>
        </w:rPr>
        <w:t xml:space="preserve"> this museum only shares the history of Michigan veterans and </w:t>
      </w:r>
      <w:r w:rsidR="00800D9B" w:rsidRPr="00CC7E02">
        <w:rPr>
          <w:sz w:val="24"/>
        </w:rPr>
        <w:t>astronauts</w:t>
      </w:r>
      <w:r w:rsidRPr="00CC7E02">
        <w:rPr>
          <w:sz w:val="24"/>
        </w:rPr>
        <w:t xml:space="preserve">.  </w:t>
      </w:r>
    </w:p>
    <w:p w14:paraId="3C39E467" w14:textId="77777777" w:rsidR="00916EF9" w:rsidRPr="00CC7E02" w:rsidRDefault="00916EF9" w:rsidP="00916EF9">
      <w:pPr>
        <w:rPr>
          <w:sz w:val="24"/>
        </w:rPr>
      </w:pPr>
      <w:r w:rsidRPr="00CC7E02">
        <w:rPr>
          <w:sz w:val="24"/>
        </w:rPr>
        <w:t xml:space="preserve">       We welcome our newest Auxiliary, Shafer-Rachelle-Latham #6782 located in Eastpoint, District 5.  I’m looking forward to seeing what great things this Auxiliary will be doing in the future.  And I can’t wait to see your Auxiliary at our Department Conferences. </w:t>
      </w:r>
    </w:p>
    <w:p w14:paraId="13FC243A" w14:textId="77777777" w:rsidR="00916EF9" w:rsidRPr="00CC7E02" w:rsidRDefault="00916EF9" w:rsidP="00916EF9">
      <w:pPr>
        <w:rPr>
          <w:sz w:val="24"/>
        </w:rPr>
      </w:pPr>
      <w:r w:rsidRPr="00CC7E02">
        <w:rPr>
          <w:sz w:val="24"/>
        </w:rPr>
        <w:t xml:space="preserve">       Thank you to all the Auxiliaries for getting your bonds in on time.</w:t>
      </w:r>
    </w:p>
    <w:p w14:paraId="4B06929F" w14:textId="603921E7" w:rsidR="00916EF9" w:rsidRPr="00CC7E02" w:rsidRDefault="00916EF9" w:rsidP="00916EF9">
      <w:pPr>
        <w:rPr>
          <w:sz w:val="24"/>
        </w:rPr>
      </w:pPr>
      <w:r w:rsidRPr="00CC7E02">
        <w:rPr>
          <w:sz w:val="24"/>
        </w:rPr>
        <w:t xml:space="preserve">       I’m looking forward to seeing a lot of our members at the fall conference in Mt. Pleasant, where you will hear all about the national programs, then each chairman will have a table with </w:t>
      </w:r>
      <w:r w:rsidR="00800D9B" w:rsidRPr="00CC7E02">
        <w:rPr>
          <w:sz w:val="24"/>
        </w:rPr>
        <w:t>handouts,</w:t>
      </w:r>
      <w:r w:rsidRPr="00CC7E02">
        <w:rPr>
          <w:sz w:val="24"/>
        </w:rPr>
        <w:t xml:space="preserve"> and you’ll be able to ask </w:t>
      </w:r>
      <w:proofErr w:type="gramStart"/>
      <w:r w:rsidRPr="00CC7E02">
        <w:rPr>
          <w:sz w:val="24"/>
        </w:rPr>
        <w:t>all of</w:t>
      </w:r>
      <w:proofErr w:type="gramEnd"/>
      <w:r w:rsidRPr="00CC7E02">
        <w:rPr>
          <w:sz w:val="24"/>
        </w:rPr>
        <w:t xml:space="preserve"> your questions.  Friday evening will be our Bingo for the different baskets that each district is making.  Saturday evening at fall conference will be the Halloween Party (costumes are suggested but not required).  Our department officers will show up in costume, see if you can figure out who is who.</w:t>
      </w:r>
    </w:p>
    <w:p w14:paraId="5222E44E" w14:textId="0AD68372" w:rsidR="00CC7E02" w:rsidRPr="00800D9B" w:rsidRDefault="00916EF9" w:rsidP="00916EF9">
      <w:pPr>
        <w:rPr>
          <w:sz w:val="24"/>
        </w:rPr>
      </w:pPr>
      <w:r w:rsidRPr="00800D9B">
        <w:rPr>
          <w:b/>
          <w:bCs/>
          <w:sz w:val="24"/>
        </w:rPr>
        <w:lastRenderedPageBreak/>
        <w:t xml:space="preserve">       Don’t forget on November 11</w:t>
      </w:r>
      <w:r w:rsidRPr="00800D9B">
        <w:rPr>
          <w:b/>
          <w:bCs/>
          <w:sz w:val="24"/>
          <w:vertAlign w:val="superscript"/>
        </w:rPr>
        <w:t>th</w:t>
      </w:r>
      <w:r w:rsidRPr="00CC7E02">
        <w:rPr>
          <w:sz w:val="24"/>
        </w:rPr>
        <w:t xml:space="preserve"> to tell our Veterans thanks for everything they did to give us our Freedom.  I would like to wish </w:t>
      </w:r>
      <w:proofErr w:type="gramStart"/>
      <w:r w:rsidRPr="00CC7E02">
        <w:rPr>
          <w:sz w:val="24"/>
        </w:rPr>
        <w:t>all of</w:t>
      </w:r>
      <w:proofErr w:type="gramEnd"/>
      <w:r w:rsidRPr="00CC7E02">
        <w:rPr>
          <w:sz w:val="24"/>
        </w:rPr>
        <w:t xml:space="preserve"> our members a very Happy Thanksgiving, as you spend this holiday with your loved ones.</w:t>
      </w:r>
    </w:p>
    <w:p w14:paraId="090FC0B9" w14:textId="77777777" w:rsidR="00D2407D" w:rsidRDefault="00D2407D">
      <w:pPr>
        <w:spacing w:after="0"/>
      </w:pPr>
    </w:p>
    <w:p w14:paraId="77C87B2D" w14:textId="6CFF2566" w:rsidR="0012297C" w:rsidRPr="007F76E3" w:rsidRDefault="001B6C0A">
      <w:pPr>
        <w:pStyle w:val="Heading1"/>
        <w:ind w:left="-5"/>
        <w:rPr>
          <w:rFonts w:ascii="Comic Sans MS" w:hAnsi="Comic Sans MS"/>
        </w:rPr>
      </w:pPr>
      <w:r w:rsidRPr="007F76E3">
        <w:rPr>
          <w:rFonts w:ascii="Comic Sans MS" w:hAnsi="Comic Sans MS"/>
        </w:rPr>
        <w:t>Health</w:t>
      </w:r>
      <w:r w:rsidR="00A836FC">
        <w:rPr>
          <w:rFonts w:ascii="Comic Sans MS" w:hAnsi="Comic Sans MS"/>
        </w:rPr>
        <w:t xml:space="preserve">y </w:t>
      </w:r>
      <w:r w:rsidRPr="007F76E3">
        <w:rPr>
          <w:rFonts w:ascii="Comic Sans MS" w:hAnsi="Comic Sans MS"/>
        </w:rPr>
        <w:t>Auxiliary Reminders</w:t>
      </w:r>
    </w:p>
    <w:p w14:paraId="3177EBB0" w14:textId="77777777" w:rsidR="00472C7C" w:rsidRPr="00604E3E" w:rsidRDefault="00472C7C" w:rsidP="00604E3E">
      <w:pPr>
        <w:spacing w:after="0"/>
        <w:rPr>
          <w:rFonts w:asciiTheme="minorHAnsi" w:hAnsiTheme="minorHAnsi" w:cstheme="minorHAnsi"/>
          <w:sz w:val="24"/>
        </w:rPr>
      </w:pPr>
    </w:p>
    <w:p w14:paraId="737F5044" w14:textId="35D24DEC" w:rsidR="00F80F8B" w:rsidRDefault="00CF3165" w:rsidP="001B6C0A">
      <w:pPr>
        <w:pStyle w:val="ListParagraph"/>
        <w:numPr>
          <w:ilvl w:val="0"/>
          <w:numId w:val="1"/>
        </w:numPr>
        <w:spacing w:after="0"/>
        <w:rPr>
          <w:rFonts w:asciiTheme="minorHAnsi" w:hAnsiTheme="minorHAnsi" w:cstheme="minorHAnsi"/>
          <w:sz w:val="24"/>
        </w:rPr>
      </w:pPr>
      <w:r w:rsidRPr="00AB2EAF">
        <w:rPr>
          <w:rFonts w:asciiTheme="minorHAnsi" w:hAnsiTheme="minorHAnsi" w:cstheme="minorHAnsi"/>
          <w:b/>
          <w:bCs/>
          <w:color w:val="EE0000"/>
          <w:sz w:val="24"/>
        </w:rPr>
        <w:t>990’s are</w:t>
      </w:r>
      <w:r w:rsidR="00C86317" w:rsidRPr="00AB2EAF">
        <w:rPr>
          <w:rFonts w:asciiTheme="minorHAnsi" w:hAnsiTheme="minorHAnsi" w:cstheme="minorHAnsi"/>
          <w:b/>
          <w:bCs/>
          <w:color w:val="EE0000"/>
          <w:sz w:val="24"/>
        </w:rPr>
        <w:t xml:space="preserve"> due November 15,</w:t>
      </w:r>
      <w:r w:rsidR="00C86317" w:rsidRPr="00AB2EAF">
        <w:rPr>
          <w:rFonts w:asciiTheme="minorHAnsi" w:hAnsiTheme="minorHAnsi" w:cstheme="minorHAnsi"/>
          <w:color w:val="EE0000"/>
          <w:sz w:val="24"/>
        </w:rPr>
        <w:t xml:space="preserve"> </w:t>
      </w:r>
      <w:r w:rsidR="00C86317">
        <w:rPr>
          <w:rFonts w:asciiTheme="minorHAnsi" w:hAnsiTheme="minorHAnsi" w:cstheme="minorHAnsi"/>
          <w:sz w:val="24"/>
        </w:rPr>
        <w:t>and a copy must be submitted to Department once complete</w:t>
      </w:r>
      <w:r w:rsidR="00284DFD">
        <w:rPr>
          <w:rFonts w:asciiTheme="minorHAnsi" w:hAnsiTheme="minorHAnsi" w:cstheme="minorHAnsi"/>
          <w:sz w:val="24"/>
        </w:rPr>
        <w:t>d.  If you need assistance</w:t>
      </w:r>
      <w:r w:rsidR="00CA6090">
        <w:rPr>
          <w:rFonts w:asciiTheme="minorHAnsi" w:hAnsiTheme="minorHAnsi" w:cstheme="minorHAnsi"/>
          <w:sz w:val="24"/>
        </w:rPr>
        <w:t>, please Contact Department Treasurer Cathy Sasse at 517-420-</w:t>
      </w:r>
      <w:r w:rsidR="00472C7C">
        <w:rPr>
          <w:rFonts w:asciiTheme="minorHAnsi" w:hAnsiTheme="minorHAnsi" w:cstheme="minorHAnsi"/>
          <w:sz w:val="24"/>
        </w:rPr>
        <w:t>9342</w:t>
      </w:r>
    </w:p>
    <w:p w14:paraId="651865FC" w14:textId="1111D450" w:rsidR="00970551" w:rsidRPr="00CA0F76" w:rsidRDefault="00AB2EAF" w:rsidP="00F06367">
      <w:pPr>
        <w:pStyle w:val="ListParagraph"/>
        <w:numPr>
          <w:ilvl w:val="0"/>
          <w:numId w:val="1"/>
        </w:numPr>
        <w:spacing w:after="0"/>
        <w:rPr>
          <w:rFonts w:asciiTheme="minorHAnsi" w:hAnsiTheme="minorHAnsi" w:cstheme="minorHAnsi"/>
          <w:color w:val="EE0000"/>
          <w:sz w:val="24"/>
        </w:rPr>
      </w:pPr>
      <w:r w:rsidRPr="00AB2EAF">
        <w:rPr>
          <w:rFonts w:asciiTheme="minorHAnsi" w:hAnsiTheme="minorHAnsi" w:cstheme="minorHAnsi"/>
          <w:b/>
          <w:bCs/>
          <w:color w:val="EE0000"/>
          <w:sz w:val="24"/>
        </w:rPr>
        <w:t xml:space="preserve">Third quarterly Audit: </w:t>
      </w:r>
      <w:r w:rsidRPr="00AB2EAF">
        <w:rPr>
          <w:rFonts w:asciiTheme="minorHAnsi" w:hAnsiTheme="minorHAnsi" w:cstheme="minorHAnsi"/>
          <w:sz w:val="24"/>
        </w:rPr>
        <w:t>the months of July, August and September</w:t>
      </w:r>
      <w:r>
        <w:rPr>
          <w:rFonts w:asciiTheme="minorHAnsi" w:hAnsiTheme="minorHAnsi" w:cstheme="minorHAnsi"/>
          <w:sz w:val="24"/>
        </w:rPr>
        <w:t xml:space="preserve"> audit must be </w:t>
      </w:r>
      <w:r w:rsidRPr="00CA0F76">
        <w:rPr>
          <w:rFonts w:asciiTheme="minorHAnsi" w:hAnsiTheme="minorHAnsi" w:cstheme="minorHAnsi"/>
          <w:color w:val="EE0000"/>
          <w:sz w:val="24"/>
        </w:rPr>
        <w:t xml:space="preserve">completed by October 31, </w:t>
      </w:r>
      <w:proofErr w:type="gramStart"/>
      <w:r w:rsidRPr="00CA0F76">
        <w:rPr>
          <w:rFonts w:asciiTheme="minorHAnsi" w:hAnsiTheme="minorHAnsi" w:cstheme="minorHAnsi"/>
          <w:color w:val="EE0000"/>
          <w:sz w:val="24"/>
        </w:rPr>
        <w:t>2026</w:t>
      </w:r>
      <w:proofErr w:type="gramEnd"/>
      <w:r w:rsidRPr="00CA0F76">
        <w:rPr>
          <w:rFonts w:asciiTheme="minorHAnsi" w:hAnsiTheme="minorHAnsi" w:cstheme="minorHAnsi"/>
          <w:color w:val="EE0000"/>
          <w:sz w:val="24"/>
        </w:rPr>
        <w:t xml:space="preserve"> </w:t>
      </w:r>
      <w:r>
        <w:rPr>
          <w:rFonts w:asciiTheme="minorHAnsi" w:hAnsiTheme="minorHAnsi" w:cstheme="minorHAnsi"/>
          <w:sz w:val="24"/>
        </w:rPr>
        <w:t xml:space="preserve">and Accepted Audit sent to the </w:t>
      </w:r>
      <w:r w:rsidRPr="00CA0F76">
        <w:rPr>
          <w:rFonts w:asciiTheme="minorHAnsi" w:hAnsiTheme="minorHAnsi" w:cstheme="minorHAnsi"/>
          <w:color w:val="EE0000"/>
          <w:sz w:val="24"/>
        </w:rPr>
        <w:t>Department Treasurer no later than November 20, 2026</w:t>
      </w:r>
    </w:p>
    <w:p w14:paraId="17DF1AEB" w14:textId="5C71A4A3" w:rsidR="00970551" w:rsidRPr="00CA0F76" w:rsidRDefault="00970551" w:rsidP="00F51645">
      <w:pPr>
        <w:pStyle w:val="ListParagraph"/>
        <w:numPr>
          <w:ilvl w:val="0"/>
          <w:numId w:val="1"/>
        </w:numPr>
        <w:spacing w:after="0"/>
        <w:rPr>
          <w:rFonts w:asciiTheme="minorHAnsi" w:hAnsiTheme="minorHAnsi" w:cstheme="minorHAnsi"/>
          <w:color w:val="EE0000"/>
          <w:sz w:val="24"/>
        </w:rPr>
      </w:pPr>
      <w:r w:rsidRPr="00970551">
        <w:rPr>
          <w:rFonts w:asciiTheme="minorHAnsi" w:hAnsiTheme="minorHAnsi" w:cstheme="minorHAnsi"/>
          <w:b/>
          <w:bCs/>
          <w:sz w:val="24"/>
        </w:rPr>
        <w:t>Auxiliary Elected Officer</w:t>
      </w:r>
      <w:r>
        <w:rPr>
          <w:rFonts w:asciiTheme="minorHAnsi" w:hAnsiTheme="minorHAnsi" w:cstheme="minorHAnsi"/>
          <w:b/>
          <w:bCs/>
          <w:sz w:val="24"/>
        </w:rPr>
        <w:t>s</w:t>
      </w:r>
      <w:r w:rsidRPr="00970551">
        <w:rPr>
          <w:rFonts w:asciiTheme="minorHAnsi" w:hAnsiTheme="minorHAnsi" w:cstheme="minorHAnsi"/>
          <w:b/>
          <w:bCs/>
          <w:sz w:val="24"/>
        </w:rPr>
        <w:t xml:space="preserve"> Must have the</w:t>
      </w:r>
      <w:r>
        <w:rPr>
          <w:rFonts w:asciiTheme="minorHAnsi" w:hAnsiTheme="minorHAnsi" w:cstheme="minorHAnsi"/>
          <w:b/>
          <w:bCs/>
          <w:sz w:val="24"/>
        </w:rPr>
        <w:t>ir</w:t>
      </w:r>
      <w:r w:rsidRPr="00970551">
        <w:rPr>
          <w:rFonts w:asciiTheme="minorHAnsi" w:hAnsiTheme="minorHAnsi" w:cstheme="minorHAnsi"/>
          <w:b/>
          <w:bCs/>
          <w:sz w:val="24"/>
        </w:rPr>
        <w:t xml:space="preserve"> </w:t>
      </w:r>
      <w:r w:rsidRPr="00CA0F76">
        <w:rPr>
          <w:rFonts w:asciiTheme="minorHAnsi" w:hAnsiTheme="minorHAnsi" w:cstheme="minorHAnsi"/>
          <w:b/>
          <w:bCs/>
          <w:color w:val="EE0000"/>
          <w:sz w:val="24"/>
        </w:rPr>
        <w:t>202</w:t>
      </w:r>
      <w:r w:rsidR="00E75002" w:rsidRPr="00CA0F76">
        <w:rPr>
          <w:rFonts w:asciiTheme="minorHAnsi" w:hAnsiTheme="minorHAnsi" w:cstheme="minorHAnsi"/>
          <w:b/>
          <w:bCs/>
          <w:color w:val="EE0000"/>
          <w:sz w:val="24"/>
        </w:rPr>
        <w:t>7</w:t>
      </w:r>
      <w:r w:rsidRPr="00CA0F76">
        <w:rPr>
          <w:rFonts w:asciiTheme="minorHAnsi" w:hAnsiTheme="minorHAnsi" w:cstheme="minorHAnsi"/>
          <w:b/>
          <w:bCs/>
          <w:color w:val="EE0000"/>
          <w:sz w:val="24"/>
        </w:rPr>
        <w:t xml:space="preserve"> dues paid by December 31, 2026, or they will be removed</w:t>
      </w:r>
      <w:r w:rsidRPr="00CA0F76">
        <w:rPr>
          <w:rFonts w:asciiTheme="minorHAnsi" w:hAnsiTheme="minorHAnsi" w:cstheme="minorHAnsi"/>
          <w:color w:val="EE0000"/>
          <w:sz w:val="24"/>
        </w:rPr>
        <w:t>.</w:t>
      </w:r>
    </w:p>
    <w:p w14:paraId="5A10FE9E" w14:textId="77777777" w:rsidR="00180377" w:rsidRPr="00A836FC" w:rsidRDefault="00180377" w:rsidP="00A836FC"/>
    <w:p w14:paraId="36FF0E68" w14:textId="553819B0" w:rsidR="0012297C" w:rsidRDefault="007F76E3">
      <w:pPr>
        <w:pStyle w:val="Heading1"/>
        <w:ind w:left="-5"/>
        <w:rPr>
          <w:u w:val="none"/>
        </w:rPr>
      </w:pPr>
      <w:r>
        <w:t>Upcoming Events</w:t>
      </w:r>
      <w:r>
        <w:rPr>
          <w:u w:val="none"/>
        </w:rPr>
        <w:t xml:space="preserve"> </w:t>
      </w:r>
      <w:r w:rsidR="00CF4619">
        <w:rPr>
          <w:u w:val="none"/>
        </w:rPr>
        <w:tab/>
      </w:r>
      <w:r w:rsidR="00CF4619">
        <w:rPr>
          <w:u w:val="none"/>
        </w:rPr>
        <w:tab/>
      </w:r>
      <w:r w:rsidR="00CF4619">
        <w:rPr>
          <w:u w:val="none"/>
        </w:rPr>
        <w:tab/>
      </w:r>
      <w:r w:rsidR="00CF4619">
        <w:rPr>
          <w:u w:val="none"/>
        </w:rPr>
        <w:tab/>
      </w:r>
      <w:r w:rsidR="00CF4619">
        <w:rPr>
          <w:u w:val="none"/>
        </w:rPr>
        <w:tab/>
        <w:t xml:space="preserve"> </w:t>
      </w:r>
    </w:p>
    <w:p w14:paraId="10F3E980" w14:textId="613C544D" w:rsidR="00C84E21" w:rsidRDefault="001D5B6F" w:rsidP="005F369E">
      <w:pPr>
        <w:spacing w:after="0" w:line="240" w:lineRule="auto"/>
        <w:rPr>
          <w:szCs w:val="22"/>
        </w:rPr>
      </w:pPr>
      <w:r>
        <w:rPr>
          <w:szCs w:val="22"/>
        </w:rPr>
        <w:t>Oct 15-16 – Big Ten Conference</w:t>
      </w:r>
      <w:r w:rsidR="003D5F1E">
        <w:rPr>
          <w:szCs w:val="22"/>
        </w:rPr>
        <w:t>, Kalamazoo</w:t>
      </w:r>
      <w:r w:rsidR="00AB2EAF">
        <w:rPr>
          <w:szCs w:val="22"/>
        </w:rPr>
        <w:t xml:space="preserve"> Dept. Sec, Dept. Treas. Will be helping the VFW put this on.</w:t>
      </w:r>
    </w:p>
    <w:p w14:paraId="20864374" w14:textId="5D48A4A3" w:rsidR="00AB2EAF" w:rsidRDefault="00AB2EAF" w:rsidP="005F369E">
      <w:pPr>
        <w:spacing w:after="0" w:line="240" w:lineRule="auto"/>
        <w:rPr>
          <w:szCs w:val="22"/>
        </w:rPr>
      </w:pPr>
      <w:r>
        <w:rPr>
          <w:szCs w:val="22"/>
        </w:rPr>
        <w:tab/>
        <w:t xml:space="preserve">       Office will be closed</w:t>
      </w:r>
      <w:r w:rsidR="00127ED0">
        <w:rPr>
          <w:szCs w:val="22"/>
        </w:rPr>
        <w:t xml:space="preserve"> Oct 14-18 but will have our Office phones with us.</w:t>
      </w:r>
    </w:p>
    <w:p w14:paraId="6F40D74D" w14:textId="08AA6BAA" w:rsidR="00127ED0" w:rsidRDefault="00127ED0" w:rsidP="00127ED0">
      <w:pPr>
        <w:spacing w:after="0" w:line="240" w:lineRule="auto"/>
        <w:rPr>
          <w:szCs w:val="22"/>
        </w:rPr>
      </w:pPr>
      <w:r>
        <w:rPr>
          <w:szCs w:val="22"/>
        </w:rPr>
        <w:t xml:space="preserve">Oct 28- Nov 1 – Fall Conference, Mt. </w:t>
      </w:r>
      <w:r w:rsidR="00970551">
        <w:rPr>
          <w:szCs w:val="22"/>
        </w:rPr>
        <w:t>Pleasant Office</w:t>
      </w:r>
      <w:r>
        <w:rPr>
          <w:szCs w:val="22"/>
        </w:rPr>
        <w:t xml:space="preserve"> will be closed as Staff will be there, but will have </w:t>
      </w:r>
    </w:p>
    <w:p w14:paraId="18DBC51C" w14:textId="77777777" w:rsidR="00127ED0" w:rsidRDefault="00127ED0" w:rsidP="00127ED0">
      <w:pPr>
        <w:spacing w:after="0" w:line="240" w:lineRule="auto"/>
        <w:rPr>
          <w:szCs w:val="22"/>
        </w:rPr>
      </w:pPr>
      <w:r>
        <w:rPr>
          <w:szCs w:val="22"/>
        </w:rPr>
        <w:t xml:space="preserve">                            office phones with them.</w:t>
      </w:r>
    </w:p>
    <w:p w14:paraId="61064470" w14:textId="50CA8F79" w:rsidR="00127ED0" w:rsidRDefault="00127ED0" w:rsidP="00127ED0">
      <w:pPr>
        <w:spacing w:after="0" w:line="240" w:lineRule="auto"/>
        <w:rPr>
          <w:szCs w:val="22"/>
        </w:rPr>
      </w:pPr>
      <w:r>
        <w:rPr>
          <w:szCs w:val="22"/>
        </w:rPr>
        <w:t xml:space="preserve">Nov. 11 – Veterans </w:t>
      </w:r>
      <w:r w:rsidR="00970551">
        <w:rPr>
          <w:szCs w:val="22"/>
        </w:rPr>
        <w:t>D</w:t>
      </w:r>
      <w:r>
        <w:rPr>
          <w:szCs w:val="22"/>
        </w:rPr>
        <w:t>ay Office is closed to observe the holiday.</w:t>
      </w:r>
    </w:p>
    <w:p w14:paraId="1E7CC767" w14:textId="406BA7D0" w:rsidR="005F369E" w:rsidRDefault="00127ED0" w:rsidP="00127ED0">
      <w:pPr>
        <w:spacing w:after="0" w:line="240" w:lineRule="auto"/>
        <w:rPr>
          <w:szCs w:val="22"/>
        </w:rPr>
      </w:pPr>
      <w:r>
        <w:rPr>
          <w:szCs w:val="22"/>
        </w:rPr>
        <w:t>Nov. 26- 27 – Thanksgiving office is closed to observe the holiday.</w:t>
      </w:r>
      <w:r w:rsidR="003757DD">
        <w:rPr>
          <w:szCs w:val="22"/>
        </w:rPr>
        <w:tab/>
      </w:r>
    </w:p>
    <w:p w14:paraId="5A1008E5" w14:textId="77777777" w:rsidR="00800D9B" w:rsidRDefault="00800D9B" w:rsidP="00127ED0">
      <w:pPr>
        <w:spacing w:after="0" w:line="240" w:lineRule="auto"/>
        <w:rPr>
          <w:szCs w:val="22"/>
        </w:rPr>
      </w:pPr>
    </w:p>
    <w:p w14:paraId="00A664DB" w14:textId="77777777" w:rsidR="00800D9B" w:rsidRDefault="00800D9B" w:rsidP="00127ED0">
      <w:pPr>
        <w:spacing w:after="0" w:line="240" w:lineRule="auto"/>
        <w:rPr>
          <w:szCs w:val="22"/>
        </w:rPr>
      </w:pPr>
    </w:p>
    <w:p w14:paraId="351E254D" w14:textId="77777777" w:rsidR="00800D9B" w:rsidRPr="00800D9B" w:rsidRDefault="00800D9B" w:rsidP="00127ED0">
      <w:pPr>
        <w:spacing w:after="0" w:line="240" w:lineRule="auto"/>
        <w:rPr>
          <w:color w:val="EE0000"/>
          <w:szCs w:val="22"/>
        </w:rPr>
      </w:pPr>
    </w:p>
    <w:p w14:paraId="70CD60CD" w14:textId="0484051F" w:rsidR="00800D9B" w:rsidRPr="00CA0F76" w:rsidRDefault="00800D9B" w:rsidP="00127ED0">
      <w:pPr>
        <w:pStyle w:val="ListParagraph"/>
        <w:numPr>
          <w:ilvl w:val="0"/>
          <w:numId w:val="6"/>
        </w:numPr>
        <w:spacing w:after="0" w:line="240" w:lineRule="auto"/>
        <w:rPr>
          <w:color w:val="EE0000"/>
          <w:sz w:val="32"/>
          <w:szCs w:val="32"/>
        </w:rPr>
      </w:pPr>
      <w:r w:rsidRPr="00CA0F76">
        <w:rPr>
          <w:color w:val="EE0000"/>
          <w:sz w:val="32"/>
          <w:szCs w:val="32"/>
        </w:rPr>
        <w:t>The Dept. Offices will be closed Oct. 15-16</w:t>
      </w:r>
      <w:r w:rsidR="00466A73" w:rsidRPr="00CA0F76">
        <w:rPr>
          <w:color w:val="EE0000"/>
          <w:sz w:val="32"/>
          <w:szCs w:val="32"/>
        </w:rPr>
        <w:t xml:space="preserve">, </w:t>
      </w:r>
      <w:r w:rsidR="00CA0F76" w:rsidRPr="00CA0F76">
        <w:rPr>
          <w:color w:val="EE0000"/>
          <w:sz w:val="32"/>
          <w:szCs w:val="32"/>
        </w:rPr>
        <w:t>2026, for</w:t>
      </w:r>
      <w:r w:rsidRPr="00CA0F76">
        <w:rPr>
          <w:color w:val="000000" w:themeColor="text1"/>
          <w:sz w:val="32"/>
          <w:szCs w:val="32"/>
        </w:rPr>
        <w:t xml:space="preserve"> the Big Ten Conference</w:t>
      </w:r>
      <w:r w:rsidR="00CA0F76">
        <w:rPr>
          <w:color w:val="000000" w:themeColor="text1"/>
          <w:sz w:val="32"/>
          <w:szCs w:val="32"/>
        </w:rPr>
        <w:t xml:space="preserve">, </w:t>
      </w:r>
      <w:r w:rsidR="00466A73" w:rsidRPr="00CA0F76">
        <w:rPr>
          <w:color w:val="000000" w:themeColor="text1"/>
          <w:sz w:val="32"/>
          <w:szCs w:val="32"/>
        </w:rPr>
        <w:t xml:space="preserve">Oct 12, </w:t>
      </w:r>
      <w:r w:rsidR="00CA0F76" w:rsidRPr="00CA0F76">
        <w:rPr>
          <w:color w:val="000000" w:themeColor="text1"/>
          <w:sz w:val="32"/>
          <w:szCs w:val="32"/>
        </w:rPr>
        <w:t>2026,</w:t>
      </w:r>
      <w:r w:rsidR="00466A73" w:rsidRPr="00CA0F76">
        <w:rPr>
          <w:color w:val="000000" w:themeColor="text1"/>
          <w:sz w:val="32"/>
          <w:szCs w:val="32"/>
        </w:rPr>
        <w:t xml:space="preserve"> for Columbus Day, and Oct. 28- </w:t>
      </w:r>
      <w:r w:rsidR="00CA0F76" w:rsidRPr="00CA0F76">
        <w:rPr>
          <w:color w:val="000000" w:themeColor="text1"/>
          <w:sz w:val="32"/>
          <w:szCs w:val="32"/>
        </w:rPr>
        <w:t>Nov. 1, 2026, for</w:t>
      </w:r>
      <w:r w:rsidR="00466A73" w:rsidRPr="00CA0F76">
        <w:rPr>
          <w:color w:val="000000" w:themeColor="text1"/>
          <w:sz w:val="32"/>
          <w:szCs w:val="32"/>
        </w:rPr>
        <w:t xml:space="preserve"> Fall Conference.</w:t>
      </w:r>
      <w:r w:rsidRPr="00CA0F76">
        <w:rPr>
          <w:color w:val="000000" w:themeColor="text1"/>
          <w:sz w:val="32"/>
          <w:szCs w:val="32"/>
        </w:rPr>
        <w:t xml:space="preserve"> Dept. Sec. and Dept. Treas. will have Dept. phon</w:t>
      </w:r>
      <w:r w:rsidR="00466A73" w:rsidRPr="00CA0F76">
        <w:rPr>
          <w:color w:val="000000" w:themeColor="text1"/>
          <w:sz w:val="32"/>
          <w:szCs w:val="32"/>
        </w:rPr>
        <w:t>es</w:t>
      </w:r>
      <w:r w:rsidRPr="00CA0F76">
        <w:rPr>
          <w:color w:val="000000" w:themeColor="text1"/>
          <w:sz w:val="32"/>
          <w:szCs w:val="32"/>
        </w:rPr>
        <w:t xml:space="preserve">, </w:t>
      </w:r>
      <w:r w:rsidR="00466A73" w:rsidRPr="00CA0F76">
        <w:rPr>
          <w:color w:val="000000" w:themeColor="text1"/>
          <w:sz w:val="32"/>
          <w:szCs w:val="32"/>
        </w:rPr>
        <w:t>on at the two Conference to assist you in anyway.</w:t>
      </w:r>
    </w:p>
    <w:p w14:paraId="0567EF8F" w14:textId="1F42EEB8" w:rsidR="00CA0F76" w:rsidRPr="00CA0F76" w:rsidRDefault="00CA0F76" w:rsidP="00127ED0">
      <w:pPr>
        <w:pStyle w:val="ListParagraph"/>
        <w:numPr>
          <w:ilvl w:val="0"/>
          <w:numId w:val="6"/>
        </w:numPr>
        <w:spacing w:after="0" w:line="240" w:lineRule="auto"/>
        <w:rPr>
          <w:color w:val="EE0000"/>
          <w:sz w:val="32"/>
          <w:szCs w:val="32"/>
        </w:rPr>
      </w:pPr>
      <w:r>
        <w:rPr>
          <w:color w:val="000000" w:themeColor="text1"/>
          <w:sz w:val="32"/>
          <w:szCs w:val="32"/>
        </w:rPr>
        <w:t xml:space="preserve">The Office of Dept. Secretary and Dept. Treasurer will be closed November 11, for Veterans Day and November 26 for Thanksgiving Day.  </w:t>
      </w:r>
    </w:p>
    <w:p w14:paraId="460372D8" w14:textId="77777777" w:rsidR="00800D9B" w:rsidRPr="00391354" w:rsidRDefault="00800D9B" w:rsidP="00127ED0">
      <w:pPr>
        <w:spacing w:after="0" w:line="240" w:lineRule="auto"/>
        <w:rPr>
          <w:szCs w:val="22"/>
        </w:rPr>
      </w:pPr>
    </w:p>
    <w:p w14:paraId="48FBB99C" w14:textId="2D5578A0" w:rsidR="00391354" w:rsidRPr="003757DD" w:rsidRDefault="005F369E" w:rsidP="00D82887">
      <w:pPr>
        <w:spacing w:after="0" w:line="240" w:lineRule="auto"/>
        <w:rPr>
          <w:b/>
          <w:sz w:val="24"/>
        </w:rPr>
      </w:pPr>
      <w:r w:rsidRPr="00391354">
        <w:rPr>
          <w:szCs w:val="22"/>
        </w:rPr>
        <w:tab/>
      </w:r>
      <w:r w:rsidRPr="00391354">
        <w:rPr>
          <w:szCs w:val="22"/>
        </w:rPr>
        <w:tab/>
      </w:r>
      <w:r w:rsidRPr="00391354">
        <w:rPr>
          <w:szCs w:val="22"/>
        </w:rPr>
        <w:tab/>
      </w:r>
      <w:r w:rsidRPr="00391354">
        <w:rPr>
          <w:szCs w:val="22"/>
        </w:rPr>
        <w:tab/>
      </w:r>
      <w:r w:rsidRPr="00391354">
        <w:rPr>
          <w:szCs w:val="22"/>
        </w:rPr>
        <w:tab/>
      </w:r>
      <w:r w:rsidRPr="00391354">
        <w:rPr>
          <w:szCs w:val="22"/>
        </w:rPr>
        <w:tab/>
      </w:r>
    </w:p>
    <w:p w14:paraId="4671B3EA" w14:textId="77777777" w:rsidR="0012297C" w:rsidRPr="00391354" w:rsidRDefault="00EC3A25" w:rsidP="00C84E21">
      <w:pPr>
        <w:spacing w:after="0" w:line="250" w:lineRule="auto"/>
        <w:ind w:left="-5" w:hanging="10"/>
        <w:jc w:val="both"/>
        <w:rPr>
          <w:sz w:val="24"/>
        </w:rPr>
      </w:pPr>
      <w:r w:rsidRPr="00391354">
        <w:rPr>
          <w:b/>
          <w:sz w:val="24"/>
        </w:rPr>
        <w:t xml:space="preserve">By Order of: </w:t>
      </w:r>
    </w:p>
    <w:p w14:paraId="130FDF6B" w14:textId="15A02CE6" w:rsidR="0012297C" w:rsidRPr="00D82887" w:rsidRDefault="004C31AF" w:rsidP="00C84E21">
      <w:pPr>
        <w:spacing w:after="0"/>
        <w:ind w:left="-5" w:hanging="10"/>
        <w:rPr>
          <w:sz w:val="24"/>
        </w:rPr>
      </w:pPr>
      <w:r w:rsidRPr="00D82887">
        <w:rPr>
          <w:rFonts w:ascii="Lucida Handwriting" w:eastAsia="Lucida Handwriting" w:hAnsi="Lucida Handwriting" w:cs="Lucida Handwriting"/>
          <w:i/>
          <w:sz w:val="24"/>
        </w:rPr>
        <w:t>Jason Manke</w:t>
      </w:r>
    </w:p>
    <w:p w14:paraId="62FAC351" w14:textId="0BC7A42E" w:rsidR="0012297C" w:rsidRPr="00D82887" w:rsidRDefault="004C31AF" w:rsidP="00C84E21">
      <w:pPr>
        <w:spacing w:after="0" w:line="248" w:lineRule="auto"/>
        <w:ind w:left="-5" w:hanging="10"/>
        <w:jc w:val="both"/>
        <w:rPr>
          <w:sz w:val="24"/>
        </w:rPr>
      </w:pPr>
      <w:r w:rsidRPr="00D82887">
        <w:rPr>
          <w:sz w:val="24"/>
        </w:rPr>
        <w:t>Jason Manke</w:t>
      </w:r>
    </w:p>
    <w:p w14:paraId="4923E426" w14:textId="77777777" w:rsidR="0012297C" w:rsidRPr="00D82887" w:rsidRDefault="00EC3A25" w:rsidP="00C84E21">
      <w:pPr>
        <w:spacing w:after="0" w:line="248" w:lineRule="auto"/>
        <w:ind w:left="-5" w:hanging="10"/>
        <w:jc w:val="both"/>
        <w:rPr>
          <w:sz w:val="24"/>
        </w:rPr>
      </w:pPr>
      <w:r w:rsidRPr="00D82887">
        <w:rPr>
          <w:sz w:val="24"/>
        </w:rPr>
        <w:t xml:space="preserve">Department President </w:t>
      </w:r>
    </w:p>
    <w:p w14:paraId="3BB81B16" w14:textId="07EA1461" w:rsidR="0012297C" w:rsidRPr="00D82887" w:rsidRDefault="00EC3A25" w:rsidP="00C84E21">
      <w:pPr>
        <w:spacing w:after="0"/>
        <w:rPr>
          <w:sz w:val="24"/>
        </w:rPr>
      </w:pPr>
      <w:r w:rsidRPr="00D82887">
        <w:rPr>
          <w:sz w:val="24"/>
        </w:rPr>
        <w:t xml:space="preserve"> </w:t>
      </w:r>
    </w:p>
    <w:p w14:paraId="48AE5BE8" w14:textId="73857283" w:rsidR="0012297C" w:rsidRPr="00D82887" w:rsidRDefault="004C31AF" w:rsidP="00C84E21">
      <w:pPr>
        <w:spacing w:after="0"/>
        <w:ind w:left="-5" w:hanging="10"/>
        <w:rPr>
          <w:sz w:val="24"/>
        </w:rPr>
      </w:pPr>
      <w:r w:rsidRPr="00D82887">
        <w:rPr>
          <w:rFonts w:ascii="Lucida Handwriting" w:eastAsia="Lucida Handwriting" w:hAnsi="Lucida Handwriting" w:cs="Lucida Handwriting"/>
          <w:i/>
          <w:sz w:val="24"/>
        </w:rPr>
        <w:t>Edna Kiviniemi</w:t>
      </w:r>
      <w:proofErr w:type="gramStart"/>
      <w:r w:rsidRPr="00D82887">
        <w:rPr>
          <w:rFonts w:ascii="Lucida Handwriting" w:eastAsia="Lucida Handwriting" w:hAnsi="Lucida Handwriting" w:cs="Lucida Handwriting"/>
          <w:i/>
          <w:sz w:val="24"/>
        </w:rPr>
        <w:t xml:space="preserve">   (</w:t>
      </w:r>
      <w:proofErr w:type="gramEnd"/>
      <w:r w:rsidRPr="00D82887">
        <w:rPr>
          <w:rFonts w:ascii="Lucida Handwriting" w:eastAsia="Lucida Handwriting" w:hAnsi="Lucida Handwriting" w:cs="Lucida Handwriting"/>
          <w:i/>
          <w:sz w:val="24"/>
        </w:rPr>
        <w:t>Kevin – knee– me)</w:t>
      </w:r>
    </w:p>
    <w:p w14:paraId="64089C56" w14:textId="67D43894" w:rsidR="0012297C" w:rsidRPr="00391354" w:rsidRDefault="004C31AF" w:rsidP="00C84E21">
      <w:pPr>
        <w:spacing w:after="0" w:line="248" w:lineRule="auto"/>
        <w:ind w:left="-5" w:hanging="10"/>
        <w:jc w:val="both"/>
        <w:rPr>
          <w:sz w:val="24"/>
        </w:rPr>
      </w:pPr>
      <w:r w:rsidRPr="00391354">
        <w:rPr>
          <w:sz w:val="24"/>
        </w:rPr>
        <w:t>Edna Kiviniemi</w:t>
      </w:r>
    </w:p>
    <w:p w14:paraId="39626CE7" w14:textId="77777777" w:rsidR="0012297C" w:rsidRPr="00391354" w:rsidRDefault="00EC3A25" w:rsidP="00C84E21">
      <w:pPr>
        <w:spacing w:after="0" w:line="248" w:lineRule="auto"/>
        <w:ind w:left="-5" w:hanging="10"/>
        <w:jc w:val="both"/>
        <w:rPr>
          <w:sz w:val="24"/>
        </w:rPr>
      </w:pPr>
      <w:r w:rsidRPr="00391354">
        <w:rPr>
          <w:sz w:val="24"/>
        </w:rPr>
        <w:t xml:space="preserve">Department Secretary </w:t>
      </w:r>
    </w:p>
    <w:p w14:paraId="7047FDAC" w14:textId="7FF2B6EA" w:rsidR="0012297C" w:rsidRDefault="00EC3A25" w:rsidP="00CA0F76">
      <w:pPr>
        <w:spacing w:after="0"/>
      </w:pPr>
      <w:r>
        <w:t xml:space="preserve"> </w:t>
      </w:r>
      <w:r>
        <w:t xml:space="preserve"> </w:t>
      </w:r>
    </w:p>
    <w:sectPr w:rsidR="0012297C">
      <w:pgSz w:w="12240" w:h="15840"/>
      <w:pgMar w:top="776" w:right="1436" w:bottom="829"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erlin Sans FB Demi">
    <w:panose1 w:val="020E0802020502020306"/>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omic Sans MS">
    <w:altName w:val="Comic Sans MS"/>
    <w:panose1 w:val="030F0702030302020204"/>
    <w:charset w:val="00"/>
    <w:family w:val="script"/>
    <w:pitch w:val="variable"/>
    <w:sig w:usb0="00000287" w:usb1="00000013" w:usb2="00000000" w:usb3="00000000" w:csb0="0000009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83FB8"/>
    <w:multiLevelType w:val="hybridMultilevel"/>
    <w:tmpl w:val="B11A9E9A"/>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1" w15:restartNumberingAfterBreak="0">
    <w:nsid w:val="12A21710"/>
    <w:multiLevelType w:val="hybridMultilevel"/>
    <w:tmpl w:val="920EC3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F81B30"/>
    <w:multiLevelType w:val="hybridMultilevel"/>
    <w:tmpl w:val="83A837C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4D283F3A"/>
    <w:multiLevelType w:val="hybridMultilevel"/>
    <w:tmpl w:val="F4B43840"/>
    <w:lvl w:ilvl="0" w:tplc="0409000D">
      <w:start w:val="1"/>
      <w:numFmt w:val="bullet"/>
      <w:lvlText w:val=""/>
      <w:lvlJc w:val="left"/>
      <w:pPr>
        <w:ind w:left="705" w:hanging="360"/>
      </w:pPr>
      <w:rPr>
        <w:rFonts w:ascii="Wingdings" w:hAnsi="Wingdings"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4" w15:restartNumberingAfterBreak="0">
    <w:nsid w:val="4F3C63AF"/>
    <w:multiLevelType w:val="hybridMultilevel"/>
    <w:tmpl w:val="D8663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541607D"/>
    <w:multiLevelType w:val="hybridMultilevel"/>
    <w:tmpl w:val="E7CAE7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45261510">
    <w:abstractNumId w:val="2"/>
  </w:num>
  <w:num w:numId="2" w16cid:durableId="1030490716">
    <w:abstractNumId w:val="1"/>
  </w:num>
  <w:num w:numId="3" w16cid:durableId="775517155">
    <w:abstractNumId w:val="0"/>
  </w:num>
  <w:num w:numId="4" w16cid:durableId="30961402">
    <w:abstractNumId w:val="3"/>
  </w:num>
  <w:num w:numId="5" w16cid:durableId="1470322475">
    <w:abstractNumId w:val="5"/>
  </w:num>
  <w:num w:numId="6" w16cid:durableId="125200933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97C"/>
    <w:rsid w:val="00002EBF"/>
    <w:rsid w:val="00013F84"/>
    <w:rsid w:val="0006734E"/>
    <w:rsid w:val="00071FEC"/>
    <w:rsid w:val="000C6A80"/>
    <w:rsid w:val="000D54DF"/>
    <w:rsid w:val="000F0671"/>
    <w:rsid w:val="001124A4"/>
    <w:rsid w:val="0011562A"/>
    <w:rsid w:val="0012297C"/>
    <w:rsid w:val="00127ED0"/>
    <w:rsid w:val="00143FBF"/>
    <w:rsid w:val="00180377"/>
    <w:rsid w:val="001B6C0A"/>
    <w:rsid w:val="001D5B6F"/>
    <w:rsid w:val="00203D93"/>
    <w:rsid w:val="00251C41"/>
    <w:rsid w:val="00272AD4"/>
    <w:rsid w:val="002808AD"/>
    <w:rsid w:val="00284DFD"/>
    <w:rsid w:val="002A3169"/>
    <w:rsid w:val="002D7319"/>
    <w:rsid w:val="00320C1C"/>
    <w:rsid w:val="003757DD"/>
    <w:rsid w:val="00391354"/>
    <w:rsid w:val="003D5F1E"/>
    <w:rsid w:val="00466A73"/>
    <w:rsid w:val="004705BE"/>
    <w:rsid w:val="00472C7C"/>
    <w:rsid w:val="004753C6"/>
    <w:rsid w:val="004766A7"/>
    <w:rsid w:val="00483A7C"/>
    <w:rsid w:val="004C31AF"/>
    <w:rsid w:val="00504BE1"/>
    <w:rsid w:val="0051699D"/>
    <w:rsid w:val="005361BD"/>
    <w:rsid w:val="00573F35"/>
    <w:rsid w:val="0058466C"/>
    <w:rsid w:val="005B4528"/>
    <w:rsid w:val="005D140F"/>
    <w:rsid w:val="005F369E"/>
    <w:rsid w:val="00604E3E"/>
    <w:rsid w:val="00651C15"/>
    <w:rsid w:val="006A2C0A"/>
    <w:rsid w:val="006A61FA"/>
    <w:rsid w:val="006D2045"/>
    <w:rsid w:val="006E6B1B"/>
    <w:rsid w:val="00714B1E"/>
    <w:rsid w:val="0076472E"/>
    <w:rsid w:val="007B1AF4"/>
    <w:rsid w:val="007B1C48"/>
    <w:rsid w:val="007F76E3"/>
    <w:rsid w:val="00800D9B"/>
    <w:rsid w:val="00820E0A"/>
    <w:rsid w:val="00821A5D"/>
    <w:rsid w:val="0083761F"/>
    <w:rsid w:val="0086106A"/>
    <w:rsid w:val="008D68D8"/>
    <w:rsid w:val="00916EF9"/>
    <w:rsid w:val="00952285"/>
    <w:rsid w:val="00956A7C"/>
    <w:rsid w:val="00970551"/>
    <w:rsid w:val="009A697C"/>
    <w:rsid w:val="009A79B0"/>
    <w:rsid w:val="009B7892"/>
    <w:rsid w:val="009C2B20"/>
    <w:rsid w:val="009F10CB"/>
    <w:rsid w:val="00A3081E"/>
    <w:rsid w:val="00A4185A"/>
    <w:rsid w:val="00A55F47"/>
    <w:rsid w:val="00A836FC"/>
    <w:rsid w:val="00AB2EAF"/>
    <w:rsid w:val="00AB7008"/>
    <w:rsid w:val="00AD3D00"/>
    <w:rsid w:val="00AF0191"/>
    <w:rsid w:val="00B71052"/>
    <w:rsid w:val="00BB28DE"/>
    <w:rsid w:val="00BD19FF"/>
    <w:rsid w:val="00BD64AC"/>
    <w:rsid w:val="00C231F2"/>
    <w:rsid w:val="00C67FEF"/>
    <w:rsid w:val="00C84E21"/>
    <w:rsid w:val="00C86317"/>
    <w:rsid w:val="00CA0F76"/>
    <w:rsid w:val="00CA2477"/>
    <w:rsid w:val="00CA6090"/>
    <w:rsid w:val="00CC7E02"/>
    <w:rsid w:val="00CF3165"/>
    <w:rsid w:val="00CF4619"/>
    <w:rsid w:val="00D0246B"/>
    <w:rsid w:val="00D10B27"/>
    <w:rsid w:val="00D2407D"/>
    <w:rsid w:val="00D26D93"/>
    <w:rsid w:val="00D302B0"/>
    <w:rsid w:val="00D3051A"/>
    <w:rsid w:val="00D67016"/>
    <w:rsid w:val="00D82887"/>
    <w:rsid w:val="00DC07D0"/>
    <w:rsid w:val="00DD5FBC"/>
    <w:rsid w:val="00DD7843"/>
    <w:rsid w:val="00E15BA7"/>
    <w:rsid w:val="00E54B00"/>
    <w:rsid w:val="00E72FF9"/>
    <w:rsid w:val="00E738F7"/>
    <w:rsid w:val="00E75002"/>
    <w:rsid w:val="00F06367"/>
    <w:rsid w:val="00F14684"/>
    <w:rsid w:val="00F207DE"/>
    <w:rsid w:val="00F51645"/>
    <w:rsid w:val="00F80F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6D6F9"/>
  <w15:docId w15:val="{872EA4E3-A794-4FE0-A9EF-4DE3FF8E2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8"/>
      <w:u w:val="single" w:color="000000"/>
    </w:rPr>
  </w:style>
  <w:style w:type="paragraph" w:styleId="ListParagraph">
    <w:name w:val="List Paragraph"/>
    <w:basedOn w:val="Normal"/>
    <w:uiPriority w:val="34"/>
    <w:qFormat/>
    <w:rsid w:val="001B6C0A"/>
    <w:pPr>
      <w:ind w:left="720"/>
      <w:contextualSpacing/>
    </w:pPr>
  </w:style>
  <w:style w:type="character" w:styleId="Hyperlink">
    <w:name w:val="Hyperlink"/>
    <w:basedOn w:val="DefaultParagraphFont"/>
    <w:uiPriority w:val="99"/>
    <w:unhideWhenUsed/>
    <w:rsid w:val="00F51645"/>
    <w:rPr>
      <w:color w:val="0563C1" w:themeColor="hyperlink"/>
      <w:u w:val="single"/>
    </w:rPr>
  </w:style>
  <w:style w:type="character" w:styleId="UnresolvedMention">
    <w:name w:val="Unresolved Mention"/>
    <w:basedOn w:val="DefaultParagraphFont"/>
    <w:uiPriority w:val="99"/>
    <w:semiHidden/>
    <w:unhideWhenUsed/>
    <w:rsid w:val="00F516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mailto:misec@asiserve.net" TargetMode="External"/><Relationship Id="rId3" Type="http://schemas.openxmlformats.org/officeDocument/2006/relationships/styles" Target="styles.xml"/><Relationship Id="rId7" Type="http://schemas.openxmlformats.org/officeDocument/2006/relationships/hyperlink" Target="http://www.vfwauxmi.org/" TargetMode="External"/><Relationship Id="rId12" Type="http://schemas.openxmlformats.org/officeDocument/2006/relationships/hyperlink" Target="mailto:mitreas@asiserve.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vfwauxmi.org/" TargetMode="Externa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vfwauxmi.org/" TargetMode="External"/><Relationship Id="rId4" Type="http://schemas.openxmlformats.org/officeDocument/2006/relationships/settings" Target="settings.xml"/><Relationship Id="rId9" Type="http://schemas.openxmlformats.org/officeDocument/2006/relationships/hyperlink" Target="http://www.vfwauxmi.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7D70D7-99BB-4F04-BC07-AC1CB5D53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2</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June July MI Connection ^N1 FINAL</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June July MI Connection ^N1 FINAL</dc:title>
  <dc:subject/>
  <dc:creator>Secretary</dc:creator>
  <cp:keywords/>
  <cp:lastModifiedBy>misec</cp:lastModifiedBy>
  <cp:revision>9</cp:revision>
  <cp:lastPrinted>2026-07-16T13:43:00Z</cp:lastPrinted>
  <dcterms:created xsi:type="dcterms:W3CDTF">2026-08-25T16:26:00Z</dcterms:created>
  <dcterms:modified xsi:type="dcterms:W3CDTF">2026-09-21T16:24:00Z</dcterms:modified>
</cp:coreProperties>
</file>